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5" w:type="dxa"/>
        <w:tblInd w:w="-488" w:type="dxa"/>
        <w:tblLook w:val="00A0"/>
      </w:tblPr>
      <w:tblGrid>
        <w:gridCol w:w="2020"/>
        <w:gridCol w:w="3817"/>
        <w:gridCol w:w="4398"/>
      </w:tblGrid>
      <w:tr w:rsidR="00762552" w:rsidRPr="00643C7D" w:rsidTr="004F5C6B">
        <w:tc>
          <w:tcPr>
            <w:tcW w:w="2020" w:type="dxa"/>
            <w:vAlign w:val="center"/>
          </w:tcPr>
          <w:p w:rsidR="00762552" w:rsidRPr="00643C7D" w:rsidRDefault="00762552" w:rsidP="004F5C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  <w:gridSpan w:val="2"/>
          </w:tcPr>
          <w:p w:rsidR="00762552" w:rsidRPr="00B90F73" w:rsidRDefault="00762552" w:rsidP="004F5C6B">
            <w:pPr>
              <w:jc w:val="center"/>
              <w:rPr>
                <w:rFonts w:ascii="Arial" w:hAnsi="Arial" w:cs="Arial"/>
                <w:b/>
                <w:bCs/>
              </w:rPr>
            </w:pPr>
            <w:r w:rsidRPr="00B90F73">
              <w:rPr>
                <w:rFonts w:ascii="Arial" w:hAnsi="Arial" w:cs="Arial"/>
                <w:b/>
                <w:bCs/>
              </w:rPr>
              <w:t>МИНОБРНАУКИ РОССИИ</w:t>
            </w:r>
          </w:p>
          <w:p w:rsidR="00762552" w:rsidRPr="00B90F73" w:rsidRDefault="00762552" w:rsidP="004F5C6B">
            <w:pPr>
              <w:ind w:left="-108"/>
              <w:rPr>
                <w:rFonts w:ascii="Arial" w:hAnsi="Arial" w:cs="Arial"/>
                <w:b/>
                <w:bCs/>
              </w:rPr>
            </w:pPr>
            <w:r w:rsidRPr="00B90F73">
              <w:rPr>
                <w:rFonts w:ascii="Arial" w:hAnsi="Arial" w:cs="Arial"/>
                <w:b/>
                <w:bCs/>
              </w:rPr>
              <w:t>федеральное государственное бюджетное образовательное учреждение</w:t>
            </w:r>
          </w:p>
          <w:p w:rsidR="00762552" w:rsidRPr="00B90F73" w:rsidRDefault="00762552" w:rsidP="004F5C6B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B90F73">
              <w:rPr>
                <w:rFonts w:ascii="Arial" w:hAnsi="Arial" w:cs="Arial"/>
                <w:b/>
                <w:bCs/>
              </w:rPr>
              <w:t>высшего образования</w:t>
            </w:r>
          </w:p>
          <w:p w:rsidR="00762552" w:rsidRPr="00643C7D" w:rsidRDefault="00762552" w:rsidP="004F5C6B">
            <w:pPr>
              <w:jc w:val="center"/>
            </w:pPr>
            <w:r w:rsidRPr="00B90F73">
              <w:rPr>
                <w:rFonts w:ascii="Arial" w:hAnsi="Arial" w:cs="Arial"/>
                <w:b/>
                <w:bCs/>
              </w:rPr>
              <w:t>«Самарский государственный технический университет»</w:t>
            </w:r>
          </w:p>
        </w:tc>
      </w:tr>
      <w:tr w:rsidR="00762552" w:rsidRPr="005A78F1" w:rsidTr="004F5C6B">
        <w:tc>
          <w:tcPr>
            <w:tcW w:w="5837" w:type="dxa"/>
            <w:gridSpan w:val="2"/>
          </w:tcPr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</w:tcPr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552" w:rsidRPr="005A78F1" w:rsidRDefault="00762552" w:rsidP="001E54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762552" w:rsidRPr="005A78F1" w:rsidRDefault="00762552" w:rsidP="001E54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Решением ученого совета</w:t>
            </w:r>
          </w:p>
          <w:p w:rsidR="00762552" w:rsidRPr="005A78F1" w:rsidRDefault="00762552" w:rsidP="001E54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 xml:space="preserve">протокол № ___ </w:t>
            </w:r>
            <w:proofErr w:type="gramStart"/>
            <w:r w:rsidRPr="005A78F1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5A78F1">
              <w:rPr>
                <w:rFonts w:ascii="Arial" w:hAnsi="Arial" w:cs="Arial"/>
                <w:sz w:val="24"/>
                <w:szCs w:val="24"/>
              </w:rPr>
              <w:t xml:space="preserve"> _________</w:t>
            </w:r>
          </w:p>
          <w:p w:rsidR="00762552" w:rsidRPr="005A78F1" w:rsidRDefault="00762552" w:rsidP="001E54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Председатель ученого совета,</w:t>
            </w:r>
          </w:p>
          <w:p w:rsidR="00762552" w:rsidRPr="005A78F1" w:rsidRDefault="00762552" w:rsidP="001E54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ректор университета</w:t>
            </w:r>
          </w:p>
          <w:p w:rsidR="00762552" w:rsidRPr="005A78F1" w:rsidRDefault="00762552" w:rsidP="001E54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62552" w:rsidRPr="005A78F1" w:rsidRDefault="00762552" w:rsidP="001E54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________________ Д.Е. Быков</w:t>
            </w:r>
          </w:p>
          <w:p w:rsidR="00762552" w:rsidRPr="005A78F1" w:rsidRDefault="00762552" w:rsidP="001E54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«____»_____________20</w:t>
            </w:r>
            <w:r w:rsidR="00404541">
              <w:rPr>
                <w:rFonts w:ascii="Arial" w:hAnsi="Arial" w:cs="Arial"/>
                <w:sz w:val="24"/>
                <w:szCs w:val="24"/>
              </w:rPr>
              <w:t>__</w:t>
            </w:r>
            <w:r w:rsidRPr="005A78F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62552" w:rsidRPr="005A78F1" w:rsidRDefault="00762552" w:rsidP="001E548A">
            <w:pPr>
              <w:spacing w:after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</w:tbl>
    <w:p w:rsidR="00762552" w:rsidRPr="005A78F1" w:rsidRDefault="00762552" w:rsidP="00762552">
      <w:pPr>
        <w:jc w:val="both"/>
        <w:rPr>
          <w:rFonts w:ascii="Arial" w:hAnsi="Arial" w:cs="Arial"/>
          <w:sz w:val="24"/>
          <w:szCs w:val="24"/>
        </w:rPr>
      </w:pPr>
    </w:p>
    <w:p w:rsidR="00762552" w:rsidRPr="005A78F1" w:rsidRDefault="00762552" w:rsidP="00542A99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5A78F1">
        <w:rPr>
          <w:rFonts w:ascii="Arial" w:hAnsi="Arial" w:cs="Arial"/>
          <w:b/>
          <w:sz w:val="24"/>
          <w:szCs w:val="24"/>
        </w:rPr>
        <w:t>ПОЛОЖЕНИЕ</w:t>
      </w:r>
    </w:p>
    <w:p w:rsidR="00762552" w:rsidRPr="00FD3029" w:rsidRDefault="00762552" w:rsidP="00542A99">
      <w:pPr>
        <w:jc w:val="center"/>
        <w:rPr>
          <w:rFonts w:ascii="Arial" w:hAnsi="Arial" w:cs="Arial"/>
          <w:b/>
          <w:sz w:val="24"/>
          <w:szCs w:val="24"/>
        </w:rPr>
      </w:pPr>
      <w:r w:rsidRPr="005A78F1">
        <w:rPr>
          <w:rFonts w:ascii="Arial" w:hAnsi="Arial" w:cs="Arial"/>
          <w:b/>
          <w:sz w:val="24"/>
          <w:szCs w:val="24"/>
        </w:rPr>
        <w:t xml:space="preserve"> О </w:t>
      </w:r>
      <w:r w:rsidR="00E90A84">
        <w:rPr>
          <w:rFonts w:ascii="Arial" w:hAnsi="Arial" w:cs="Arial"/>
          <w:b/>
          <w:caps/>
          <w:sz w:val="24"/>
          <w:szCs w:val="24"/>
        </w:rPr>
        <w:t>проведении</w:t>
      </w:r>
      <w:r w:rsidRPr="001E26B6">
        <w:rPr>
          <w:rFonts w:ascii="Arial" w:hAnsi="Arial" w:cs="Arial"/>
          <w:b/>
          <w:caps/>
          <w:sz w:val="24"/>
          <w:szCs w:val="24"/>
        </w:rPr>
        <w:t xml:space="preserve"> Самарской </w:t>
      </w:r>
      <w:r w:rsidR="001E26B6">
        <w:rPr>
          <w:rFonts w:ascii="Arial" w:hAnsi="Arial" w:cs="Arial"/>
          <w:b/>
          <w:caps/>
          <w:sz w:val="24"/>
          <w:szCs w:val="24"/>
        </w:rPr>
        <w:t>областной школьной конференции «</w:t>
      </w:r>
      <w:r w:rsidRPr="001E26B6">
        <w:rPr>
          <w:rFonts w:ascii="Arial" w:hAnsi="Arial" w:cs="Arial"/>
          <w:b/>
          <w:caps/>
          <w:sz w:val="24"/>
          <w:szCs w:val="24"/>
        </w:rPr>
        <w:t>Современные стро</w:t>
      </w:r>
      <w:r w:rsidR="001E26B6">
        <w:rPr>
          <w:rFonts w:ascii="Arial" w:hAnsi="Arial" w:cs="Arial"/>
          <w:b/>
          <w:caps/>
          <w:sz w:val="24"/>
          <w:szCs w:val="24"/>
        </w:rPr>
        <w:t>ительные материалы и технологии»</w:t>
      </w:r>
    </w:p>
    <w:p w:rsidR="00762552" w:rsidRPr="009E45CD" w:rsidRDefault="001E548A" w:rsidP="007625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(новая редакция, взамен П-980, 01.03.2024)</w:t>
      </w:r>
    </w:p>
    <w:p w:rsidR="00762552" w:rsidRDefault="00762552" w:rsidP="00762552">
      <w:pPr>
        <w:jc w:val="center"/>
        <w:rPr>
          <w:rFonts w:ascii="Arial" w:hAnsi="Arial" w:cs="Arial"/>
          <w:b/>
          <w:sz w:val="24"/>
          <w:szCs w:val="24"/>
        </w:rPr>
      </w:pPr>
    </w:p>
    <w:p w:rsidR="00762552" w:rsidRPr="00433384" w:rsidRDefault="00762552" w:rsidP="00762552">
      <w:pPr>
        <w:jc w:val="center"/>
        <w:rPr>
          <w:rFonts w:ascii="Arial" w:hAnsi="Arial" w:cs="Arial"/>
        </w:rPr>
      </w:pPr>
      <w:r w:rsidRPr="00433384">
        <w:rPr>
          <w:rFonts w:ascii="Arial" w:hAnsi="Arial" w:cs="Arial"/>
          <w:sz w:val="24"/>
          <w:szCs w:val="24"/>
        </w:rPr>
        <w:t>__________________________</w:t>
      </w:r>
    </w:p>
    <w:p w:rsidR="00762552" w:rsidRPr="00433384" w:rsidRDefault="00762552" w:rsidP="00762552">
      <w:pPr>
        <w:jc w:val="center"/>
        <w:rPr>
          <w:rFonts w:ascii="Arial" w:hAnsi="Arial" w:cs="Arial"/>
          <w:sz w:val="16"/>
          <w:szCs w:val="16"/>
        </w:rPr>
      </w:pPr>
      <w:r w:rsidRPr="00433384">
        <w:rPr>
          <w:rFonts w:ascii="Arial" w:hAnsi="Arial" w:cs="Arial"/>
          <w:sz w:val="16"/>
          <w:szCs w:val="16"/>
        </w:rPr>
        <w:t>номер, дата введения</w:t>
      </w:r>
    </w:p>
    <w:p w:rsidR="00762552" w:rsidRPr="005A78F1" w:rsidRDefault="00762552" w:rsidP="00762552">
      <w:pPr>
        <w:jc w:val="center"/>
        <w:rPr>
          <w:rFonts w:ascii="Arial" w:hAnsi="Arial" w:cs="Arial"/>
          <w:b/>
          <w:sz w:val="24"/>
          <w:szCs w:val="24"/>
        </w:rPr>
      </w:pPr>
    </w:p>
    <w:p w:rsidR="00762552" w:rsidRDefault="00762552" w:rsidP="00762552">
      <w:pPr>
        <w:jc w:val="center"/>
        <w:rPr>
          <w:rFonts w:ascii="Arial" w:hAnsi="Arial" w:cs="Arial"/>
          <w:b/>
          <w:sz w:val="24"/>
          <w:szCs w:val="24"/>
        </w:rPr>
      </w:pPr>
      <w:r w:rsidRPr="005A78F1">
        <w:rPr>
          <w:rFonts w:ascii="Arial" w:hAnsi="Arial" w:cs="Arial"/>
          <w:b/>
          <w:sz w:val="24"/>
          <w:szCs w:val="24"/>
        </w:rPr>
        <w:t xml:space="preserve">  </w:t>
      </w:r>
    </w:p>
    <w:p w:rsidR="00762552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Pr="00C87AF5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1E548A" w:rsidRDefault="001E548A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1E548A" w:rsidRDefault="001E548A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1E548A" w:rsidRDefault="001E548A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Pr="00C87AF5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Default="00762552" w:rsidP="00762552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Самара, 202</w:t>
      </w:r>
      <w:r w:rsidR="00193BCB">
        <w:rPr>
          <w:rFonts w:ascii="Arial" w:hAnsi="Arial" w:cs="Arial"/>
          <w:b/>
          <w:sz w:val="24"/>
          <w:szCs w:val="24"/>
        </w:rPr>
        <w:t>4</w:t>
      </w:r>
    </w:p>
    <w:p w:rsidR="001E548A" w:rsidRDefault="001E548A" w:rsidP="00762552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E548A" w:rsidRPr="00C87AF5" w:rsidRDefault="001E548A" w:rsidP="00762552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62552" w:rsidRPr="005A78F1" w:rsidRDefault="00762552" w:rsidP="0076255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lastRenderedPageBreak/>
        <w:t>РАЗРАБОТАНО:</w:t>
      </w:r>
    </w:p>
    <w:p w:rsidR="00E90A84" w:rsidRDefault="00E90A84" w:rsidP="00E90A84">
      <w:pPr>
        <w:pStyle w:val="a8"/>
        <w:tabs>
          <w:tab w:val="left" w:pos="765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Декан строительно-</w:t>
      </w:r>
    </w:p>
    <w:p w:rsidR="00762552" w:rsidRPr="00C909D6" w:rsidRDefault="00E90A84" w:rsidP="00762552">
      <w:pPr>
        <w:pStyle w:val="a8"/>
        <w:tabs>
          <w:tab w:val="left" w:pos="765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технологического факультета</w:t>
      </w:r>
      <w:r w:rsidR="00762552">
        <w:rPr>
          <w:rFonts w:ascii="Arial" w:hAnsi="Arial" w:cs="Arial"/>
        </w:rPr>
        <w:t xml:space="preserve"> </w:t>
      </w:r>
      <w:r w:rsidR="00762552" w:rsidRPr="00C909D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</w:t>
      </w:r>
      <w:r w:rsidR="00762552" w:rsidRPr="00C909D6">
        <w:rPr>
          <w:rFonts w:ascii="Arial" w:hAnsi="Arial" w:cs="Arial"/>
        </w:rPr>
        <w:t xml:space="preserve">   ____________   </w:t>
      </w:r>
      <w:r w:rsidR="00762552">
        <w:rPr>
          <w:rFonts w:ascii="Arial" w:hAnsi="Arial" w:cs="Arial"/>
        </w:rPr>
        <w:t xml:space="preserve">  </w:t>
      </w:r>
      <w:r w:rsidR="00762552" w:rsidRPr="00C909D6">
        <w:rPr>
          <w:rFonts w:ascii="Arial" w:hAnsi="Arial" w:cs="Arial"/>
        </w:rPr>
        <w:t xml:space="preserve"> ___________   </w:t>
      </w:r>
      <w:r w:rsidR="00193BCB">
        <w:rPr>
          <w:rFonts w:ascii="Arial" w:hAnsi="Arial" w:cs="Arial"/>
        </w:rPr>
        <w:t>О.Н. Панфилова</w:t>
      </w:r>
      <w:r w:rsidR="00762552" w:rsidRPr="00C909D6">
        <w:rPr>
          <w:rFonts w:ascii="Arial" w:hAnsi="Arial" w:cs="Arial"/>
        </w:rPr>
        <w:t xml:space="preserve">   </w:t>
      </w:r>
      <w:r w:rsidR="00762552">
        <w:rPr>
          <w:rFonts w:ascii="Arial" w:hAnsi="Arial" w:cs="Arial"/>
        </w:rPr>
        <w:t xml:space="preserve">  </w:t>
      </w:r>
      <w:r w:rsidR="00762552" w:rsidRPr="00C909D6">
        <w:rPr>
          <w:rFonts w:ascii="Arial" w:hAnsi="Arial" w:cs="Arial"/>
        </w:rPr>
        <w:t xml:space="preserve">                                                                                   </w:t>
      </w:r>
    </w:p>
    <w:p w:rsidR="00762552" w:rsidRPr="00C909D6" w:rsidRDefault="00762552" w:rsidP="00762552">
      <w:pPr>
        <w:pStyle w:val="a8"/>
        <w:tabs>
          <w:tab w:val="left" w:pos="3969"/>
        </w:tabs>
        <w:ind w:left="0" w:firstLine="142"/>
        <w:rPr>
          <w:rFonts w:ascii="Arial" w:hAnsi="Arial" w:cs="Arial"/>
        </w:rPr>
      </w:pPr>
      <w:r w:rsidRPr="00C909D6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 (подпись)             </w:t>
      </w:r>
      <w:r w:rsidRPr="00C909D6">
        <w:rPr>
          <w:rFonts w:ascii="Arial" w:hAnsi="Arial" w:cs="Arial"/>
        </w:rPr>
        <w:t xml:space="preserve"> (дата)</w:t>
      </w:r>
      <w:r w:rsidRPr="00C909D6">
        <w:rPr>
          <w:rFonts w:ascii="Arial" w:hAnsi="Arial" w:cs="Arial"/>
        </w:rPr>
        <w:tab/>
      </w:r>
      <w:r w:rsidRPr="00C909D6">
        <w:rPr>
          <w:rFonts w:ascii="Arial" w:hAnsi="Arial" w:cs="Arial"/>
        </w:rPr>
        <w:tab/>
      </w:r>
      <w:r w:rsidRPr="00C909D6">
        <w:rPr>
          <w:rFonts w:ascii="Arial" w:hAnsi="Arial" w:cs="Arial"/>
        </w:rPr>
        <w:tab/>
      </w:r>
    </w:p>
    <w:p w:rsidR="00762552" w:rsidRPr="00C909D6" w:rsidRDefault="00762552" w:rsidP="00762552">
      <w:pPr>
        <w:pStyle w:val="ac"/>
        <w:spacing w:after="0" w:line="240" w:lineRule="auto"/>
        <w:ind w:firstLine="142"/>
        <w:rPr>
          <w:rFonts w:ascii="Arial" w:hAnsi="Arial" w:cs="Arial"/>
          <w:sz w:val="22"/>
          <w:szCs w:val="22"/>
        </w:rPr>
      </w:pPr>
      <w:r w:rsidRPr="00C909D6">
        <w:rPr>
          <w:rFonts w:ascii="Arial" w:hAnsi="Arial" w:cs="Arial"/>
          <w:sz w:val="22"/>
          <w:szCs w:val="22"/>
        </w:rPr>
        <w:t xml:space="preserve"> </w:t>
      </w:r>
    </w:p>
    <w:p w:rsidR="00762552" w:rsidRPr="00C909D6" w:rsidRDefault="00762552" w:rsidP="00762552">
      <w:pPr>
        <w:pStyle w:val="ac"/>
        <w:spacing w:after="0" w:line="240" w:lineRule="auto"/>
        <w:ind w:firstLine="142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rPr>
          <w:rFonts w:ascii="Arial" w:hAnsi="Arial" w:cs="Arial"/>
          <w:sz w:val="22"/>
          <w:szCs w:val="22"/>
        </w:rPr>
      </w:pPr>
    </w:p>
    <w:p w:rsidR="009D7783" w:rsidRDefault="009D7783" w:rsidP="0076255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762552" w:rsidRPr="005A78F1" w:rsidRDefault="00762552" w:rsidP="0076255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A78F1">
        <w:rPr>
          <w:rFonts w:ascii="Arial" w:hAnsi="Arial" w:cs="Arial"/>
          <w:sz w:val="24"/>
          <w:szCs w:val="24"/>
        </w:rPr>
        <w:t>СОГЛАСОВАНО:</w:t>
      </w:r>
    </w:p>
    <w:p w:rsidR="00762552" w:rsidRDefault="00762552" w:rsidP="00762552">
      <w:pPr>
        <w:pStyle w:val="ac"/>
        <w:tabs>
          <w:tab w:val="left" w:pos="4111"/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tabs>
          <w:tab w:val="left" w:pos="4111"/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Проректор по </w:t>
      </w:r>
      <w:proofErr w:type="spellStart"/>
      <w:r>
        <w:rPr>
          <w:rFonts w:ascii="Arial" w:hAnsi="Arial" w:cs="Arial"/>
          <w:sz w:val="22"/>
          <w:szCs w:val="22"/>
        </w:rPr>
        <w:t>РКПиВР</w:t>
      </w:r>
      <w:proofErr w:type="spellEnd"/>
      <w:r w:rsidRPr="00C909D6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C909D6">
        <w:rPr>
          <w:rFonts w:ascii="Arial" w:hAnsi="Arial" w:cs="Arial"/>
          <w:sz w:val="22"/>
          <w:szCs w:val="22"/>
        </w:rPr>
        <w:t xml:space="preserve">  _________</w:t>
      </w:r>
      <w:r>
        <w:rPr>
          <w:rFonts w:ascii="Arial" w:hAnsi="Arial" w:cs="Arial"/>
          <w:sz w:val="22"/>
          <w:szCs w:val="22"/>
        </w:rPr>
        <w:t>_</w:t>
      </w:r>
      <w:r w:rsidRPr="00C909D6">
        <w:rPr>
          <w:rFonts w:ascii="Arial" w:hAnsi="Arial" w:cs="Arial"/>
          <w:sz w:val="22"/>
          <w:szCs w:val="22"/>
        </w:rPr>
        <w:t>_    ___</w:t>
      </w:r>
      <w:r>
        <w:rPr>
          <w:rFonts w:ascii="Arial" w:hAnsi="Arial" w:cs="Arial"/>
          <w:sz w:val="22"/>
          <w:szCs w:val="22"/>
        </w:rPr>
        <w:t>________      Е.В. Франк</w:t>
      </w:r>
      <w:r w:rsidRPr="00C909D6">
        <w:rPr>
          <w:rFonts w:ascii="Arial" w:hAnsi="Arial" w:cs="Arial"/>
          <w:sz w:val="22"/>
          <w:szCs w:val="22"/>
        </w:rPr>
        <w:t xml:space="preserve">         </w:t>
      </w: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C909D6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09D6">
        <w:rPr>
          <w:rFonts w:ascii="Arial" w:hAnsi="Arial" w:cs="Arial"/>
          <w:sz w:val="22"/>
          <w:szCs w:val="22"/>
        </w:rPr>
        <w:t>(подпись)</w:t>
      </w:r>
      <w:r w:rsidRPr="00C90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C909D6">
        <w:rPr>
          <w:rFonts w:ascii="Arial" w:hAnsi="Arial" w:cs="Arial"/>
          <w:sz w:val="22"/>
          <w:szCs w:val="22"/>
        </w:rPr>
        <w:t xml:space="preserve"> </w:t>
      </w:r>
      <w:r w:rsidR="00C21011">
        <w:rPr>
          <w:rFonts w:ascii="Arial" w:hAnsi="Arial" w:cs="Arial"/>
          <w:sz w:val="22"/>
          <w:szCs w:val="22"/>
        </w:rPr>
        <w:t xml:space="preserve">        </w:t>
      </w:r>
      <w:r w:rsidRPr="00C909D6">
        <w:rPr>
          <w:rFonts w:ascii="Arial" w:hAnsi="Arial" w:cs="Arial"/>
          <w:sz w:val="22"/>
          <w:szCs w:val="22"/>
        </w:rPr>
        <w:t>(дата)</w:t>
      </w:r>
      <w:r w:rsidRPr="00C909D6">
        <w:rPr>
          <w:rFonts w:ascii="Arial" w:hAnsi="Arial" w:cs="Arial"/>
          <w:sz w:val="22"/>
          <w:szCs w:val="22"/>
        </w:rPr>
        <w:tab/>
      </w:r>
    </w:p>
    <w:p w:rsidR="00762552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tabs>
          <w:tab w:val="left" w:pos="4111"/>
          <w:tab w:val="left" w:pos="7513"/>
        </w:tabs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C909D6">
        <w:rPr>
          <w:rFonts w:ascii="Arial" w:hAnsi="Arial" w:cs="Arial"/>
          <w:sz w:val="22"/>
          <w:szCs w:val="22"/>
        </w:rPr>
        <w:t>Начальник правового управления            _________</w:t>
      </w:r>
      <w:r>
        <w:rPr>
          <w:rFonts w:ascii="Arial" w:hAnsi="Arial" w:cs="Arial"/>
          <w:sz w:val="22"/>
          <w:szCs w:val="22"/>
        </w:rPr>
        <w:t>_</w:t>
      </w:r>
      <w:r w:rsidRPr="00C909D6">
        <w:rPr>
          <w:rFonts w:ascii="Arial" w:hAnsi="Arial" w:cs="Arial"/>
          <w:sz w:val="22"/>
          <w:szCs w:val="22"/>
        </w:rPr>
        <w:t>_    ___</w:t>
      </w:r>
      <w:r>
        <w:rPr>
          <w:rFonts w:ascii="Arial" w:hAnsi="Arial" w:cs="Arial"/>
          <w:sz w:val="22"/>
          <w:szCs w:val="22"/>
        </w:rPr>
        <w:t xml:space="preserve">_________      </w:t>
      </w:r>
      <w:r w:rsidRPr="00C909D6">
        <w:rPr>
          <w:rFonts w:ascii="Arial" w:hAnsi="Arial" w:cs="Arial"/>
          <w:sz w:val="22"/>
          <w:szCs w:val="22"/>
        </w:rPr>
        <w:t xml:space="preserve">А.Н. Иванова         </w:t>
      </w: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C909D6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C909D6">
        <w:rPr>
          <w:rFonts w:ascii="Arial" w:hAnsi="Arial" w:cs="Arial"/>
          <w:sz w:val="22"/>
          <w:szCs w:val="22"/>
        </w:rPr>
        <w:t xml:space="preserve"> (подпись)</w:t>
      </w:r>
      <w:r w:rsidRPr="00C909D6">
        <w:rPr>
          <w:rFonts w:ascii="Arial" w:hAnsi="Arial" w:cs="Arial"/>
          <w:sz w:val="22"/>
          <w:szCs w:val="22"/>
        </w:rPr>
        <w:tab/>
      </w:r>
      <w:r w:rsidR="00C21011">
        <w:rPr>
          <w:rFonts w:ascii="Arial" w:hAnsi="Arial" w:cs="Arial"/>
          <w:sz w:val="22"/>
          <w:szCs w:val="22"/>
        </w:rPr>
        <w:t xml:space="preserve">          </w:t>
      </w:r>
      <w:r w:rsidRPr="00C909D6">
        <w:rPr>
          <w:rFonts w:ascii="Arial" w:hAnsi="Arial" w:cs="Arial"/>
          <w:sz w:val="22"/>
          <w:szCs w:val="22"/>
        </w:rPr>
        <w:t>(дата)</w:t>
      </w:r>
      <w:r w:rsidRPr="00C909D6">
        <w:rPr>
          <w:rFonts w:ascii="Arial" w:hAnsi="Arial" w:cs="Arial"/>
          <w:sz w:val="22"/>
          <w:szCs w:val="22"/>
        </w:rPr>
        <w:tab/>
      </w: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E71BDF" w:rsidRDefault="00762552" w:rsidP="00762552">
      <w:pPr>
        <w:pStyle w:val="ac"/>
        <w:tabs>
          <w:tab w:val="left" w:pos="4111"/>
          <w:tab w:val="left" w:pos="7088"/>
        </w:tabs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E71BDF">
        <w:rPr>
          <w:rFonts w:ascii="Arial" w:hAnsi="Arial" w:cs="Arial"/>
          <w:sz w:val="22"/>
          <w:szCs w:val="22"/>
        </w:rPr>
        <w:t xml:space="preserve">Главный бухгалтер                                 </w:t>
      </w:r>
      <w:r w:rsidR="00C21011">
        <w:rPr>
          <w:rFonts w:ascii="Arial" w:hAnsi="Arial" w:cs="Arial"/>
          <w:sz w:val="22"/>
          <w:szCs w:val="22"/>
        </w:rPr>
        <w:t xml:space="preserve"> </w:t>
      </w:r>
      <w:r w:rsidRPr="00E71BDF">
        <w:rPr>
          <w:rFonts w:ascii="Arial" w:hAnsi="Arial" w:cs="Arial"/>
          <w:sz w:val="22"/>
          <w:szCs w:val="22"/>
        </w:rPr>
        <w:t xml:space="preserve">   __________       __________         В.В. Захарова      </w:t>
      </w: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E71BDF">
        <w:rPr>
          <w:rFonts w:ascii="Arial" w:hAnsi="Arial" w:cs="Arial"/>
          <w:sz w:val="22"/>
          <w:szCs w:val="22"/>
        </w:rPr>
        <w:t xml:space="preserve">                                                                       (подпись)             (дата)</w:t>
      </w:r>
      <w:r w:rsidRPr="00C909D6">
        <w:rPr>
          <w:rFonts w:ascii="Arial" w:hAnsi="Arial" w:cs="Arial"/>
          <w:sz w:val="22"/>
          <w:szCs w:val="22"/>
        </w:rPr>
        <w:tab/>
      </w:r>
    </w:p>
    <w:p w:rsidR="00762552" w:rsidRPr="00C909D6" w:rsidRDefault="00762552" w:rsidP="00762552">
      <w:pPr>
        <w:pStyle w:val="ac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Default="00762552" w:rsidP="00762552">
      <w:pPr>
        <w:pStyle w:val="ac"/>
        <w:tabs>
          <w:tab w:val="left" w:pos="4111"/>
          <w:tab w:val="left" w:pos="4395"/>
          <w:tab w:val="left" w:pos="7230"/>
          <w:tab w:val="left" w:pos="7513"/>
        </w:tabs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C909D6">
        <w:rPr>
          <w:rFonts w:ascii="Arial" w:hAnsi="Arial" w:cs="Arial"/>
          <w:sz w:val="22"/>
          <w:szCs w:val="22"/>
        </w:rPr>
        <w:t xml:space="preserve">Начальник </w:t>
      </w:r>
      <w:r>
        <w:rPr>
          <w:rFonts w:ascii="Arial" w:hAnsi="Arial" w:cs="Arial"/>
          <w:sz w:val="22"/>
          <w:szCs w:val="22"/>
        </w:rPr>
        <w:t>планово-</w:t>
      </w:r>
    </w:p>
    <w:p w:rsidR="00762552" w:rsidRPr="00C909D6" w:rsidRDefault="00762552" w:rsidP="00762552">
      <w:pPr>
        <w:pStyle w:val="ac"/>
        <w:tabs>
          <w:tab w:val="left" w:pos="4111"/>
          <w:tab w:val="left" w:pos="4395"/>
          <w:tab w:val="left" w:pos="7230"/>
          <w:tab w:val="left" w:pos="7513"/>
        </w:tabs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экономического </w:t>
      </w:r>
      <w:r w:rsidRPr="00C909D6">
        <w:rPr>
          <w:rFonts w:ascii="Arial" w:hAnsi="Arial" w:cs="Arial"/>
          <w:sz w:val="22"/>
          <w:szCs w:val="22"/>
        </w:rPr>
        <w:t>управления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C909D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C909D6">
        <w:rPr>
          <w:rFonts w:ascii="Arial" w:hAnsi="Arial" w:cs="Arial"/>
          <w:sz w:val="22"/>
          <w:szCs w:val="22"/>
        </w:rPr>
        <w:t xml:space="preserve">   ______</w:t>
      </w:r>
      <w:r>
        <w:rPr>
          <w:rFonts w:ascii="Arial" w:hAnsi="Arial" w:cs="Arial"/>
          <w:sz w:val="22"/>
          <w:szCs w:val="22"/>
        </w:rPr>
        <w:t>_</w:t>
      </w:r>
      <w:r w:rsidRPr="00C909D6">
        <w:rPr>
          <w:rFonts w:ascii="Arial" w:hAnsi="Arial" w:cs="Arial"/>
          <w:sz w:val="22"/>
          <w:szCs w:val="22"/>
        </w:rPr>
        <w:t>___     __</w:t>
      </w:r>
      <w:r>
        <w:rPr>
          <w:rFonts w:ascii="Arial" w:hAnsi="Arial" w:cs="Arial"/>
          <w:sz w:val="22"/>
          <w:szCs w:val="22"/>
        </w:rPr>
        <w:t>_</w:t>
      </w:r>
      <w:r w:rsidRPr="00C909D6">
        <w:rPr>
          <w:rFonts w:ascii="Arial" w:hAnsi="Arial" w:cs="Arial"/>
          <w:sz w:val="22"/>
          <w:szCs w:val="22"/>
        </w:rPr>
        <w:t xml:space="preserve">________         </w:t>
      </w:r>
      <w:r>
        <w:rPr>
          <w:rFonts w:ascii="Arial" w:hAnsi="Arial" w:cs="Arial"/>
          <w:sz w:val="22"/>
          <w:szCs w:val="22"/>
        </w:rPr>
        <w:t>С.А. Анисимов</w:t>
      </w:r>
      <w:r w:rsidRPr="00C909D6">
        <w:rPr>
          <w:rFonts w:ascii="Arial" w:hAnsi="Arial" w:cs="Arial"/>
          <w:sz w:val="22"/>
          <w:szCs w:val="22"/>
        </w:rPr>
        <w:t xml:space="preserve">        </w:t>
      </w: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C909D6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C909D6">
        <w:rPr>
          <w:rFonts w:ascii="Arial" w:hAnsi="Arial" w:cs="Arial"/>
          <w:sz w:val="22"/>
          <w:szCs w:val="22"/>
        </w:rPr>
        <w:t xml:space="preserve"> (подпись)</w:t>
      </w:r>
      <w:r w:rsidRPr="00C909D6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C909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C909D6">
        <w:rPr>
          <w:rFonts w:ascii="Arial" w:hAnsi="Arial" w:cs="Arial"/>
          <w:sz w:val="22"/>
          <w:szCs w:val="22"/>
        </w:rPr>
        <w:t xml:space="preserve"> (дата)</w:t>
      </w:r>
    </w:p>
    <w:p w:rsidR="00762552" w:rsidRDefault="00762552" w:rsidP="00762552">
      <w:pPr>
        <w:pStyle w:val="ac"/>
        <w:tabs>
          <w:tab w:val="left" w:pos="4111"/>
          <w:tab w:val="left" w:pos="7088"/>
        </w:tabs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Default="00762552" w:rsidP="00762552">
      <w:pPr>
        <w:pStyle w:val="ac"/>
        <w:tabs>
          <w:tab w:val="left" w:pos="4111"/>
          <w:tab w:val="left" w:pos="7088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Начальник службы </w:t>
      </w:r>
    </w:p>
    <w:p w:rsidR="00762552" w:rsidRPr="00854540" w:rsidRDefault="00762552" w:rsidP="00762552">
      <w:pPr>
        <w:pStyle w:val="ac"/>
        <w:tabs>
          <w:tab w:val="left" w:pos="4111"/>
          <w:tab w:val="left" w:pos="7088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менеджмента качества</w:t>
      </w:r>
      <w:r w:rsidRPr="00854540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854540">
        <w:rPr>
          <w:rFonts w:ascii="Arial" w:hAnsi="Arial" w:cs="Arial"/>
          <w:sz w:val="22"/>
          <w:szCs w:val="22"/>
        </w:rPr>
        <w:t xml:space="preserve">  _____</w:t>
      </w:r>
      <w:r>
        <w:rPr>
          <w:rFonts w:ascii="Arial" w:hAnsi="Arial" w:cs="Arial"/>
          <w:sz w:val="22"/>
          <w:szCs w:val="22"/>
        </w:rPr>
        <w:t>_____       __________         М</w:t>
      </w:r>
      <w:r w:rsidRPr="00854540">
        <w:rPr>
          <w:rFonts w:ascii="Arial" w:hAnsi="Arial" w:cs="Arial"/>
          <w:sz w:val="22"/>
          <w:szCs w:val="22"/>
        </w:rPr>
        <w:t xml:space="preserve">.А. </w:t>
      </w:r>
      <w:r>
        <w:rPr>
          <w:rFonts w:ascii="Arial" w:hAnsi="Arial" w:cs="Arial"/>
          <w:sz w:val="22"/>
          <w:szCs w:val="22"/>
        </w:rPr>
        <w:t>Демина</w:t>
      </w:r>
    </w:p>
    <w:p w:rsidR="00762552" w:rsidRPr="00854540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54540">
        <w:rPr>
          <w:rFonts w:ascii="Arial" w:hAnsi="Arial" w:cs="Arial"/>
          <w:sz w:val="22"/>
          <w:szCs w:val="22"/>
        </w:rPr>
        <w:t xml:space="preserve">                                                                       (подпись)             (дата)</w:t>
      </w:r>
      <w:r w:rsidRPr="00854540">
        <w:rPr>
          <w:rFonts w:ascii="Arial" w:hAnsi="Arial" w:cs="Arial"/>
          <w:sz w:val="22"/>
          <w:szCs w:val="22"/>
        </w:rPr>
        <w:tab/>
      </w: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854540" w:rsidRDefault="00762552" w:rsidP="00762552">
      <w:pPr>
        <w:pStyle w:val="ac"/>
        <w:tabs>
          <w:tab w:val="left" w:pos="4111"/>
          <w:tab w:val="left" w:pos="7088"/>
        </w:tabs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54540">
        <w:rPr>
          <w:rFonts w:ascii="Arial" w:hAnsi="Arial" w:cs="Arial"/>
          <w:sz w:val="22"/>
          <w:szCs w:val="22"/>
        </w:rPr>
        <w:t xml:space="preserve">Руководитель </w:t>
      </w:r>
      <w:proofErr w:type="spellStart"/>
      <w:r w:rsidRPr="00854540">
        <w:rPr>
          <w:rFonts w:ascii="Arial" w:hAnsi="Arial" w:cs="Arial"/>
          <w:sz w:val="22"/>
          <w:szCs w:val="22"/>
        </w:rPr>
        <w:t>ЦПОДПиОПО</w:t>
      </w:r>
      <w:proofErr w:type="spellEnd"/>
      <w:r w:rsidRPr="00854540">
        <w:rPr>
          <w:rFonts w:ascii="Arial" w:hAnsi="Arial" w:cs="Arial"/>
          <w:sz w:val="22"/>
          <w:szCs w:val="22"/>
        </w:rPr>
        <w:t xml:space="preserve">                     __________       __________         В.А. Шурыгина</w:t>
      </w:r>
    </w:p>
    <w:p w:rsidR="00762552" w:rsidRPr="00854540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54540">
        <w:rPr>
          <w:rFonts w:ascii="Arial" w:hAnsi="Arial" w:cs="Arial"/>
          <w:sz w:val="22"/>
          <w:szCs w:val="22"/>
        </w:rPr>
        <w:t xml:space="preserve">                                                                       (подпись)             (дата)</w:t>
      </w:r>
      <w:r w:rsidRPr="00854540">
        <w:rPr>
          <w:rFonts w:ascii="Arial" w:hAnsi="Arial" w:cs="Arial"/>
          <w:sz w:val="22"/>
          <w:szCs w:val="22"/>
        </w:rPr>
        <w:tab/>
      </w:r>
    </w:p>
    <w:p w:rsidR="00762552" w:rsidRPr="005A78F1" w:rsidRDefault="00762552" w:rsidP="00762552">
      <w:pPr>
        <w:jc w:val="both"/>
        <w:rPr>
          <w:rFonts w:ascii="Arial" w:hAnsi="Arial" w:cs="Arial"/>
          <w:sz w:val="24"/>
          <w:szCs w:val="24"/>
        </w:rPr>
      </w:pPr>
    </w:p>
    <w:p w:rsidR="00762552" w:rsidRPr="005A78F1" w:rsidRDefault="00762552" w:rsidP="00762552">
      <w:pPr>
        <w:jc w:val="both"/>
        <w:rPr>
          <w:rFonts w:ascii="Arial" w:hAnsi="Arial" w:cs="Arial"/>
          <w:sz w:val="24"/>
          <w:szCs w:val="24"/>
        </w:rPr>
      </w:pPr>
    </w:p>
    <w:p w:rsidR="00762552" w:rsidRPr="005A78F1" w:rsidRDefault="00762552" w:rsidP="0076255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62552" w:rsidRPr="005A78F1" w:rsidRDefault="00762552" w:rsidP="0076255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 xml:space="preserve">Одобрено комиссией по нормотворческой деятельности при ученом совете СамГТУ </w:t>
      </w:r>
    </w:p>
    <w:p w:rsidR="00762552" w:rsidRPr="005A78F1" w:rsidRDefault="00762552" w:rsidP="0076255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 xml:space="preserve">Протокол № ____ от __________________ </w:t>
      </w:r>
      <w:proofErr w:type="gramStart"/>
      <w:r w:rsidRPr="005A78F1">
        <w:rPr>
          <w:rFonts w:ascii="Arial" w:hAnsi="Arial" w:cs="Arial"/>
          <w:sz w:val="24"/>
          <w:szCs w:val="24"/>
          <w:lang w:eastAsia="ar-SA"/>
        </w:rPr>
        <w:t>г</w:t>
      </w:r>
      <w:proofErr w:type="gramEnd"/>
      <w:r w:rsidRPr="005A78F1">
        <w:rPr>
          <w:rFonts w:ascii="Arial" w:hAnsi="Arial" w:cs="Arial"/>
          <w:sz w:val="24"/>
          <w:szCs w:val="24"/>
          <w:lang w:eastAsia="ar-SA"/>
        </w:rPr>
        <w:t>.</w:t>
      </w:r>
    </w:p>
    <w:p w:rsidR="00762552" w:rsidRPr="005A78F1" w:rsidRDefault="00762552" w:rsidP="00762552">
      <w:pPr>
        <w:jc w:val="both"/>
        <w:rPr>
          <w:rFonts w:ascii="Arial" w:hAnsi="Arial" w:cs="Arial"/>
          <w:sz w:val="24"/>
          <w:szCs w:val="24"/>
        </w:rPr>
      </w:pPr>
    </w:p>
    <w:p w:rsidR="00762552" w:rsidRDefault="00762552" w:rsidP="007625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     ________________ А.Н.</w:t>
      </w:r>
      <w:r w:rsidR="004676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Иванова </w:t>
      </w:r>
    </w:p>
    <w:p w:rsidR="00762552" w:rsidRPr="005A78F1" w:rsidRDefault="00762552" w:rsidP="0076255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2552" w:rsidRDefault="00762552" w:rsidP="00762552">
      <w:pPr>
        <w:shd w:val="clear" w:color="auto" w:fill="FFFFFF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tab/>
        <w:t>Настоящее положение является собственностью ФГБОУ ВО «СамГТУ».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«СамГТУ».</w:t>
      </w:r>
    </w:p>
    <w:p w:rsidR="00547C60" w:rsidRPr="00231F9B" w:rsidRDefault="00547C60" w:rsidP="0072737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547C60" w:rsidRPr="00231F9B" w:rsidRDefault="0081096C" w:rsidP="00727370">
      <w:pPr>
        <w:pStyle w:val="a3"/>
        <w:numPr>
          <w:ilvl w:val="1"/>
          <w:numId w:val="1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Самарская областная </w:t>
      </w:r>
      <w:r w:rsidR="00547C60" w:rsidRPr="00231F9B">
        <w:rPr>
          <w:rFonts w:ascii="Arial" w:hAnsi="Arial" w:cs="Arial"/>
          <w:sz w:val="24"/>
          <w:szCs w:val="24"/>
        </w:rPr>
        <w:t>конференция</w:t>
      </w:r>
      <w:r>
        <w:rPr>
          <w:rFonts w:ascii="Arial" w:hAnsi="Arial" w:cs="Arial"/>
          <w:sz w:val="24"/>
          <w:szCs w:val="24"/>
        </w:rPr>
        <w:t xml:space="preserve"> для школьников</w:t>
      </w:r>
      <w:r w:rsidR="00547C60" w:rsidRPr="00231F9B">
        <w:rPr>
          <w:rFonts w:ascii="Arial" w:hAnsi="Arial" w:cs="Arial"/>
          <w:sz w:val="24"/>
          <w:szCs w:val="24"/>
        </w:rPr>
        <w:t xml:space="preserve"> (далее – Конференция) является </w:t>
      </w:r>
      <w:r w:rsidR="005072AA" w:rsidRPr="00231F9B">
        <w:rPr>
          <w:rFonts w:ascii="Arial" w:hAnsi="Arial" w:cs="Arial"/>
          <w:sz w:val="24"/>
          <w:szCs w:val="24"/>
        </w:rPr>
        <w:t xml:space="preserve">мероприятием, обобщающим достижения </w:t>
      </w:r>
      <w:r w:rsidR="008B7E3C" w:rsidRPr="00231F9B">
        <w:rPr>
          <w:rFonts w:ascii="Arial" w:hAnsi="Arial" w:cs="Arial"/>
          <w:sz w:val="24"/>
          <w:szCs w:val="24"/>
        </w:rPr>
        <w:t xml:space="preserve">школьников </w:t>
      </w:r>
      <w:r w:rsidR="00191ED1" w:rsidRPr="00231F9B">
        <w:rPr>
          <w:rFonts w:ascii="Arial" w:hAnsi="Arial" w:cs="Arial"/>
          <w:sz w:val="24"/>
          <w:szCs w:val="24"/>
        </w:rPr>
        <w:t>в области технических дисциплин</w:t>
      </w:r>
      <w:r w:rsidR="00C10626" w:rsidRPr="00231F9B">
        <w:rPr>
          <w:rFonts w:ascii="Arial" w:hAnsi="Arial" w:cs="Arial"/>
          <w:sz w:val="24"/>
          <w:szCs w:val="24"/>
        </w:rPr>
        <w:t>.</w:t>
      </w:r>
      <w:r w:rsidR="0088358C" w:rsidRPr="00231F9B">
        <w:rPr>
          <w:rFonts w:ascii="Arial" w:hAnsi="Arial" w:cs="Arial"/>
          <w:sz w:val="24"/>
          <w:szCs w:val="24"/>
        </w:rPr>
        <w:t xml:space="preserve"> </w:t>
      </w:r>
    </w:p>
    <w:p w:rsidR="00B50438" w:rsidRPr="00231F9B" w:rsidRDefault="00B50438" w:rsidP="00727370">
      <w:pPr>
        <w:pStyle w:val="a3"/>
        <w:numPr>
          <w:ilvl w:val="1"/>
          <w:numId w:val="1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Конференция проводится на базе</w:t>
      </w:r>
      <w:r w:rsidR="00BF2336" w:rsidRPr="00231F9B">
        <w:rPr>
          <w:rFonts w:ascii="Arial" w:hAnsi="Arial" w:cs="Arial"/>
          <w:sz w:val="24"/>
          <w:szCs w:val="24"/>
        </w:rPr>
        <w:t xml:space="preserve"> ФГБОУ </w:t>
      </w:r>
      <w:proofErr w:type="gramStart"/>
      <w:r w:rsidR="00BF2336" w:rsidRPr="00231F9B">
        <w:rPr>
          <w:rFonts w:ascii="Arial" w:hAnsi="Arial" w:cs="Arial"/>
          <w:sz w:val="24"/>
          <w:szCs w:val="24"/>
        </w:rPr>
        <w:t>ВО</w:t>
      </w:r>
      <w:proofErr w:type="gramEnd"/>
      <w:r w:rsidR="00BC60F0" w:rsidRPr="00231F9B">
        <w:rPr>
          <w:rFonts w:ascii="Arial" w:hAnsi="Arial" w:cs="Arial"/>
          <w:sz w:val="24"/>
          <w:szCs w:val="24"/>
        </w:rPr>
        <w:t xml:space="preserve"> </w:t>
      </w:r>
      <w:r w:rsidR="00BF2336" w:rsidRPr="00231F9B">
        <w:rPr>
          <w:rFonts w:ascii="Arial" w:hAnsi="Arial" w:cs="Arial"/>
          <w:sz w:val="24"/>
          <w:szCs w:val="24"/>
        </w:rPr>
        <w:t>«</w:t>
      </w:r>
      <w:r w:rsidRPr="00231F9B">
        <w:rPr>
          <w:rFonts w:ascii="Arial" w:hAnsi="Arial" w:cs="Arial"/>
          <w:sz w:val="24"/>
          <w:szCs w:val="24"/>
        </w:rPr>
        <w:t>Самарск</w:t>
      </w:r>
      <w:r w:rsidR="00BF2336" w:rsidRPr="00231F9B">
        <w:rPr>
          <w:rFonts w:ascii="Arial" w:hAnsi="Arial" w:cs="Arial"/>
          <w:sz w:val="24"/>
          <w:szCs w:val="24"/>
        </w:rPr>
        <w:t>ий</w:t>
      </w:r>
      <w:r w:rsidRPr="00231F9B">
        <w:rPr>
          <w:rFonts w:ascii="Arial" w:hAnsi="Arial" w:cs="Arial"/>
          <w:sz w:val="24"/>
          <w:szCs w:val="24"/>
        </w:rPr>
        <w:t xml:space="preserve"> государственн</w:t>
      </w:r>
      <w:r w:rsidR="00BF2336" w:rsidRPr="00231F9B">
        <w:rPr>
          <w:rFonts w:ascii="Arial" w:hAnsi="Arial" w:cs="Arial"/>
          <w:sz w:val="24"/>
          <w:szCs w:val="24"/>
        </w:rPr>
        <w:t>ый</w:t>
      </w:r>
      <w:r w:rsidRPr="00231F9B">
        <w:rPr>
          <w:rFonts w:ascii="Arial" w:hAnsi="Arial" w:cs="Arial"/>
          <w:sz w:val="24"/>
          <w:szCs w:val="24"/>
        </w:rPr>
        <w:t xml:space="preserve"> техническ</w:t>
      </w:r>
      <w:r w:rsidR="00BF2336" w:rsidRPr="00231F9B">
        <w:rPr>
          <w:rFonts w:ascii="Arial" w:hAnsi="Arial" w:cs="Arial"/>
          <w:sz w:val="24"/>
          <w:szCs w:val="24"/>
        </w:rPr>
        <w:t>ий</w:t>
      </w:r>
      <w:r w:rsidRPr="00231F9B">
        <w:rPr>
          <w:rFonts w:ascii="Arial" w:hAnsi="Arial" w:cs="Arial"/>
          <w:sz w:val="24"/>
          <w:szCs w:val="24"/>
        </w:rPr>
        <w:t xml:space="preserve"> университет</w:t>
      </w:r>
      <w:r w:rsidR="00BF2336" w:rsidRPr="00231F9B">
        <w:rPr>
          <w:rFonts w:ascii="Arial" w:hAnsi="Arial" w:cs="Arial"/>
          <w:sz w:val="24"/>
          <w:szCs w:val="24"/>
        </w:rPr>
        <w:t>»</w:t>
      </w:r>
      <w:r w:rsidRPr="00231F9B">
        <w:rPr>
          <w:rFonts w:ascii="Arial" w:hAnsi="Arial" w:cs="Arial"/>
          <w:sz w:val="24"/>
          <w:szCs w:val="24"/>
        </w:rPr>
        <w:t xml:space="preserve">. </w:t>
      </w:r>
    </w:p>
    <w:p w:rsidR="00B50438" w:rsidRPr="00231F9B" w:rsidRDefault="00B50438" w:rsidP="00727370">
      <w:pPr>
        <w:pStyle w:val="a3"/>
        <w:numPr>
          <w:ilvl w:val="1"/>
          <w:numId w:val="1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Конференция проводится при поддержке компании по производству сантехники и керамических изделий ООО </w:t>
      </w:r>
      <w:r w:rsidR="00FC60A6">
        <w:rPr>
          <w:rFonts w:ascii="Arial" w:hAnsi="Arial" w:cs="Arial"/>
          <w:sz w:val="24"/>
          <w:szCs w:val="24"/>
        </w:rPr>
        <w:t>«</w:t>
      </w:r>
      <w:proofErr w:type="gramStart"/>
      <w:r w:rsidRPr="00231F9B">
        <w:rPr>
          <w:rFonts w:ascii="Arial" w:hAnsi="Arial" w:cs="Arial"/>
          <w:sz w:val="24"/>
          <w:szCs w:val="24"/>
        </w:rPr>
        <w:t>Самарский</w:t>
      </w:r>
      <w:proofErr w:type="gramEnd"/>
      <w:r w:rsidRPr="00231F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F9B">
        <w:rPr>
          <w:rFonts w:ascii="Arial" w:hAnsi="Arial" w:cs="Arial"/>
          <w:sz w:val="24"/>
          <w:szCs w:val="24"/>
        </w:rPr>
        <w:t>Стройфарфор</w:t>
      </w:r>
      <w:proofErr w:type="spellEnd"/>
      <w:r w:rsidR="00FC60A6">
        <w:rPr>
          <w:rFonts w:ascii="Arial" w:hAnsi="Arial" w:cs="Arial"/>
          <w:sz w:val="24"/>
          <w:szCs w:val="24"/>
        </w:rPr>
        <w:t>»</w:t>
      </w:r>
      <w:r w:rsidR="008820C6" w:rsidRPr="00231F9B">
        <w:rPr>
          <w:rFonts w:ascii="Arial" w:hAnsi="Arial" w:cs="Arial"/>
          <w:sz w:val="24"/>
          <w:szCs w:val="24"/>
        </w:rPr>
        <w:t xml:space="preserve">. </w:t>
      </w:r>
    </w:p>
    <w:p w:rsidR="008820C6" w:rsidRPr="00231F9B" w:rsidRDefault="008820C6" w:rsidP="00727370">
      <w:pPr>
        <w:pStyle w:val="a3"/>
        <w:numPr>
          <w:ilvl w:val="1"/>
          <w:numId w:val="1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Работа конференции осуществляется по следующим секциям:</w:t>
      </w:r>
    </w:p>
    <w:p w:rsidR="008820C6" w:rsidRPr="00231F9B" w:rsidRDefault="00F60DF3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Секция 1 </w:t>
      </w:r>
      <w:r w:rsidR="00FC60A6">
        <w:rPr>
          <w:rFonts w:ascii="Arial" w:hAnsi="Arial" w:cs="Arial"/>
          <w:sz w:val="24"/>
          <w:szCs w:val="24"/>
        </w:rPr>
        <w:t>«</w:t>
      </w:r>
      <w:r w:rsidRPr="00231F9B">
        <w:rPr>
          <w:rFonts w:ascii="Arial" w:hAnsi="Arial" w:cs="Arial"/>
          <w:sz w:val="24"/>
          <w:szCs w:val="24"/>
        </w:rPr>
        <w:t>Технологии</w:t>
      </w:r>
      <w:r w:rsidR="008820C6" w:rsidRPr="00231F9B">
        <w:rPr>
          <w:rFonts w:ascii="Arial" w:hAnsi="Arial" w:cs="Arial"/>
          <w:sz w:val="24"/>
          <w:szCs w:val="24"/>
        </w:rPr>
        <w:t xml:space="preserve"> строительных материалов</w:t>
      </w:r>
      <w:r w:rsidRPr="00231F9B">
        <w:rPr>
          <w:rFonts w:ascii="Arial" w:hAnsi="Arial" w:cs="Arial"/>
          <w:sz w:val="24"/>
          <w:szCs w:val="24"/>
        </w:rPr>
        <w:t>,</w:t>
      </w:r>
      <w:r w:rsidR="008820C6" w:rsidRPr="00231F9B">
        <w:rPr>
          <w:rFonts w:ascii="Arial" w:hAnsi="Arial" w:cs="Arial"/>
          <w:sz w:val="24"/>
          <w:szCs w:val="24"/>
        </w:rPr>
        <w:t xml:space="preserve"> изделий и конструкций</w:t>
      </w:r>
      <w:r w:rsidR="00FC60A6">
        <w:rPr>
          <w:rFonts w:ascii="Arial" w:hAnsi="Arial" w:cs="Arial"/>
          <w:sz w:val="24"/>
          <w:szCs w:val="24"/>
        </w:rPr>
        <w:t xml:space="preserve">» </w:t>
      </w:r>
      <w:r w:rsidR="008820C6" w:rsidRPr="00231F9B">
        <w:rPr>
          <w:rFonts w:ascii="Arial" w:hAnsi="Arial" w:cs="Arial"/>
          <w:sz w:val="24"/>
          <w:szCs w:val="24"/>
        </w:rPr>
        <w:t xml:space="preserve"> (далее секция 1)</w:t>
      </w:r>
      <w:r w:rsidR="00C70780" w:rsidRPr="00231F9B">
        <w:rPr>
          <w:rFonts w:ascii="Arial" w:hAnsi="Arial" w:cs="Arial"/>
          <w:sz w:val="24"/>
          <w:szCs w:val="24"/>
        </w:rPr>
        <w:t>.</w:t>
      </w:r>
    </w:p>
    <w:p w:rsidR="008820C6" w:rsidRPr="00231F9B" w:rsidRDefault="008820C6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Секция 2 </w:t>
      </w:r>
      <w:r w:rsidR="00FC60A6">
        <w:rPr>
          <w:rFonts w:ascii="Arial" w:hAnsi="Arial" w:cs="Arial"/>
          <w:sz w:val="24"/>
          <w:szCs w:val="24"/>
        </w:rPr>
        <w:t>«</w:t>
      </w:r>
      <w:r w:rsidR="00F3402D" w:rsidRPr="00231F9B">
        <w:rPr>
          <w:rFonts w:ascii="Arial" w:hAnsi="Arial" w:cs="Arial"/>
          <w:sz w:val="24"/>
          <w:szCs w:val="24"/>
        </w:rPr>
        <w:t>Безопасное производство строительных материалов и изделий</w:t>
      </w:r>
      <w:r w:rsidRPr="00231F9B">
        <w:rPr>
          <w:rFonts w:ascii="Arial" w:hAnsi="Arial" w:cs="Arial"/>
          <w:sz w:val="24"/>
          <w:szCs w:val="24"/>
        </w:rPr>
        <w:t xml:space="preserve"> в строительстве</w:t>
      </w:r>
      <w:r w:rsidR="00FC60A6">
        <w:rPr>
          <w:rFonts w:ascii="Arial" w:hAnsi="Arial" w:cs="Arial"/>
          <w:sz w:val="24"/>
          <w:szCs w:val="24"/>
        </w:rPr>
        <w:t>»</w:t>
      </w:r>
      <w:r w:rsidRPr="00231F9B">
        <w:rPr>
          <w:rFonts w:ascii="Arial" w:hAnsi="Arial" w:cs="Arial"/>
          <w:sz w:val="24"/>
          <w:szCs w:val="24"/>
        </w:rPr>
        <w:t xml:space="preserve"> (далее секция 2)</w:t>
      </w:r>
      <w:r w:rsidR="00C70780" w:rsidRPr="00231F9B">
        <w:rPr>
          <w:rFonts w:ascii="Arial" w:hAnsi="Arial" w:cs="Arial"/>
          <w:sz w:val="24"/>
          <w:szCs w:val="24"/>
        </w:rPr>
        <w:t>.</w:t>
      </w:r>
    </w:p>
    <w:p w:rsidR="00C70780" w:rsidRPr="00231F9B" w:rsidRDefault="00C70780" w:rsidP="00C70780">
      <w:pPr>
        <w:pStyle w:val="a3"/>
        <w:spacing w:after="0" w:line="36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Примерная тематика докладов приведена в приложении 1.</w:t>
      </w:r>
    </w:p>
    <w:p w:rsidR="00C70780" w:rsidRPr="00231F9B" w:rsidRDefault="00C70780" w:rsidP="00C70780">
      <w:pPr>
        <w:pStyle w:val="a3"/>
        <w:spacing w:after="0" w:line="36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Участники могут предложить свои темы для разработки.</w:t>
      </w:r>
    </w:p>
    <w:p w:rsidR="009E4F3C" w:rsidRPr="00231F9B" w:rsidRDefault="009E4F3C" w:rsidP="00727370">
      <w:pPr>
        <w:pStyle w:val="a3"/>
        <w:numPr>
          <w:ilvl w:val="1"/>
          <w:numId w:val="1"/>
        </w:numPr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Форма участия в Конференции: очная – выступление с докладом в виде презентации на секционном заседании.</w:t>
      </w:r>
    </w:p>
    <w:p w:rsidR="009E4F3C" w:rsidRPr="00231F9B" w:rsidRDefault="009E4F3C" w:rsidP="00727370">
      <w:pPr>
        <w:pStyle w:val="a3"/>
        <w:numPr>
          <w:ilvl w:val="1"/>
          <w:numId w:val="1"/>
        </w:numPr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В рамках </w:t>
      </w:r>
      <w:r w:rsidR="00677261" w:rsidRPr="00231F9B">
        <w:rPr>
          <w:rFonts w:ascii="Arial" w:hAnsi="Arial" w:cs="Arial"/>
          <w:sz w:val="24"/>
          <w:szCs w:val="24"/>
        </w:rPr>
        <w:t xml:space="preserve">Конференции проводится конкурс </w:t>
      </w:r>
      <w:r w:rsidR="00C10626" w:rsidRPr="00231F9B">
        <w:rPr>
          <w:rFonts w:ascii="Arial" w:hAnsi="Arial" w:cs="Arial"/>
          <w:sz w:val="24"/>
          <w:szCs w:val="24"/>
        </w:rPr>
        <w:t>научно-исследовательских и научно-практических</w:t>
      </w:r>
      <w:r w:rsidRPr="00231F9B">
        <w:rPr>
          <w:rFonts w:ascii="Arial" w:hAnsi="Arial" w:cs="Arial"/>
          <w:sz w:val="24"/>
          <w:szCs w:val="24"/>
        </w:rPr>
        <w:t xml:space="preserve"> работ (далее – конкурс). </w:t>
      </w:r>
    </w:p>
    <w:p w:rsidR="0088358C" w:rsidRPr="00231F9B" w:rsidRDefault="0088358C" w:rsidP="00727370">
      <w:pPr>
        <w:pStyle w:val="a3"/>
        <w:numPr>
          <w:ilvl w:val="1"/>
          <w:numId w:val="1"/>
        </w:numPr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Областная конференция для школьников «Современные строительные материалы и технологии» включена в перечень индивидуальных достижений, учитываемых при поступлении на обучение в СамГТУ в 2024 году: </w:t>
      </w:r>
    </w:p>
    <w:p w:rsidR="0088358C" w:rsidRPr="00231F9B" w:rsidRDefault="0088358C" w:rsidP="0088358C">
      <w:pPr>
        <w:pStyle w:val="a3"/>
        <w:tabs>
          <w:tab w:val="left" w:pos="851"/>
        </w:tabs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за победу (</w:t>
      </w:r>
      <w:proofErr w:type="spellStart"/>
      <w:r w:rsidRPr="00231F9B">
        <w:rPr>
          <w:rFonts w:ascii="Arial" w:hAnsi="Arial" w:cs="Arial"/>
          <w:sz w:val="24"/>
          <w:szCs w:val="24"/>
        </w:rPr>
        <w:t>призёрство</w:t>
      </w:r>
      <w:proofErr w:type="spellEnd"/>
      <w:r w:rsidRPr="00231F9B">
        <w:rPr>
          <w:rFonts w:ascii="Arial" w:hAnsi="Arial" w:cs="Arial"/>
          <w:sz w:val="24"/>
          <w:szCs w:val="24"/>
        </w:rPr>
        <w:t>) засчитывается 4 балла;</w:t>
      </w:r>
    </w:p>
    <w:p w:rsidR="0088358C" w:rsidRPr="00231F9B" w:rsidRDefault="0088358C" w:rsidP="0088358C">
      <w:pPr>
        <w:pStyle w:val="a3"/>
        <w:tabs>
          <w:tab w:val="left" w:pos="851"/>
        </w:tabs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за участие в очном этапе – 1 балл.</w:t>
      </w:r>
    </w:p>
    <w:p w:rsidR="009E4F3C" w:rsidRPr="00231F9B" w:rsidRDefault="009E4F3C" w:rsidP="00307BA2">
      <w:pPr>
        <w:pStyle w:val="a3"/>
        <w:numPr>
          <w:ilvl w:val="0"/>
          <w:numId w:val="1"/>
        </w:numPr>
        <w:spacing w:after="0" w:line="360" w:lineRule="auto"/>
        <w:ind w:left="-142" w:firstLine="284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>Организаторы Конференции</w:t>
      </w:r>
    </w:p>
    <w:p w:rsidR="00191ED1" w:rsidRPr="00231F9B" w:rsidRDefault="009E4F3C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2.1 Организаторы конференции:</w:t>
      </w:r>
    </w:p>
    <w:p w:rsidR="00191ED1" w:rsidRPr="00231F9B" w:rsidRDefault="00191ED1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1.</w:t>
      </w:r>
      <w:r w:rsidR="00592925" w:rsidRPr="00231F9B">
        <w:rPr>
          <w:rFonts w:ascii="Arial" w:hAnsi="Arial" w:cs="Arial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«Самарский государственный технический университет»</w:t>
      </w:r>
    </w:p>
    <w:p w:rsidR="00191ED1" w:rsidRPr="00231F9B" w:rsidRDefault="00191ED1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2.</w:t>
      </w:r>
      <w:r w:rsidR="00592925" w:rsidRPr="00231F9B">
        <w:rPr>
          <w:rFonts w:ascii="Arial" w:hAnsi="Arial" w:cs="Arial"/>
          <w:sz w:val="24"/>
          <w:szCs w:val="24"/>
        </w:rPr>
        <w:t xml:space="preserve"> Компания по производству сантехн</w:t>
      </w:r>
      <w:r w:rsidR="005E5293">
        <w:rPr>
          <w:rFonts w:ascii="Arial" w:hAnsi="Arial" w:cs="Arial"/>
          <w:sz w:val="24"/>
          <w:szCs w:val="24"/>
        </w:rPr>
        <w:t>ики и керамических изделий ООО «</w:t>
      </w:r>
      <w:proofErr w:type="gramStart"/>
      <w:r w:rsidR="00592925" w:rsidRPr="00231F9B">
        <w:rPr>
          <w:rFonts w:ascii="Arial" w:hAnsi="Arial" w:cs="Arial"/>
          <w:sz w:val="24"/>
          <w:szCs w:val="24"/>
        </w:rPr>
        <w:t>Самарский</w:t>
      </w:r>
      <w:proofErr w:type="gramEnd"/>
      <w:r w:rsidR="00592925" w:rsidRPr="00231F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925" w:rsidRPr="00231F9B">
        <w:rPr>
          <w:rFonts w:ascii="Arial" w:hAnsi="Arial" w:cs="Arial"/>
          <w:sz w:val="24"/>
          <w:szCs w:val="24"/>
        </w:rPr>
        <w:t>Стройфарфор</w:t>
      </w:r>
      <w:proofErr w:type="spellEnd"/>
      <w:r w:rsidR="005E5293">
        <w:rPr>
          <w:rFonts w:ascii="Arial" w:hAnsi="Arial" w:cs="Arial"/>
          <w:sz w:val="24"/>
          <w:szCs w:val="24"/>
        </w:rPr>
        <w:t>»;</w:t>
      </w:r>
      <w:r w:rsidR="00592925" w:rsidRPr="00231F9B">
        <w:rPr>
          <w:rFonts w:ascii="Arial" w:hAnsi="Arial" w:cs="Arial"/>
          <w:sz w:val="24"/>
          <w:szCs w:val="24"/>
        </w:rPr>
        <w:t xml:space="preserve"> </w:t>
      </w:r>
    </w:p>
    <w:p w:rsidR="00191ED1" w:rsidRPr="00231F9B" w:rsidRDefault="00191ED1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2.2. В целях четкой организации и проведения Конференции Организаторы совместно осуществляют следующую деятельность:</w:t>
      </w:r>
    </w:p>
    <w:p w:rsidR="00191ED1" w:rsidRPr="00231F9B" w:rsidRDefault="00E74980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191ED1" w:rsidRPr="00231F9B">
        <w:rPr>
          <w:rFonts w:ascii="Arial" w:hAnsi="Arial" w:cs="Arial"/>
          <w:sz w:val="24"/>
          <w:szCs w:val="24"/>
        </w:rPr>
        <w:t>разрабатывают, согласовывают и утверждают Положение о проведении Конференции, вносят в него изменения;</w:t>
      </w:r>
    </w:p>
    <w:p w:rsidR="00191ED1" w:rsidRPr="00231F9B" w:rsidRDefault="00E74980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lastRenderedPageBreak/>
        <w:t xml:space="preserve">- </w:t>
      </w:r>
      <w:r w:rsidR="00191ED1" w:rsidRPr="00231F9B">
        <w:rPr>
          <w:rFonts w:ascii="Arial" w:hAnsi="Arial" w:cs="Arial"/>
          <w:sz w:val="24"/>
          <w:szCs w:val="24"/>
        </w:rPr>
        <w:t>определяют место и сроки проведения Конференции; объявляют о сроках и условиях проведения Конференции;</w:t>
      </w:r>
    </w:p>
    <w:p w:rsidR="00191ED1" w:rsidRPr="00231F9B" w:rsidRDefault="00E74980" w:rsidP="00DF59DB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191ED1" w:rsidRPr="00231F9B">
        <w:rPr>
          <w:rFonts w:ascii="Arial" w:hAnsi="Arial" w:cs="Arial"/>
          <w:sz w:val="24"/>
          <w:szCs w:val="24"/>
        </w:rPr>
        <w:t>координируют</w:t>
      </w:r>
      <w:r w:rsidR="00191ED1" w:rsidRPr="00231F9B">
        <w:rPr>
          <w:rFonts w:ascii="Arial" w:hAnsi="Arial" w:cs="Arial"/>
          <w:sz w:val="24"/>
          <w:szCs w:val="24"/>
        </w:rPr>
        <w:tab/>
        <w:t>исполнение</w:t>
      </w:r>
      <w:r w:rsidR="008B054E" w:rsidRPr="00231F9B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календаря</w:t>
      </w:r>
      <w:r w:rsidR="00191ED1" w:rsidRPr="00231F9B">
        <w:rPr>
          <w:rFonts w:ascii="Arial" w:hAnsi="Arial" w:cs="Arial"/>
          <w:sz w:val="24"/>
          <w:szCs w:val="24"/>
        </w:rPr>
        <w:tab/>
        <w:t>подготовки</w:t>
      </w:r>
      <w:r w:rsidR="00191ED1" w:rsidRPr="00231F9B">
        <w:rPr>
          <w:rFonts w:ascii="Arial" w:hAnsi="Arial" w:cs="Arial"/>
          <w:sz w:val="24"/>
          <w:szCs w:val="24"/>
        </w:rPr>
        <w:tab/>
      </w:r>
      <w:r w:rsidR="008B054E" w:rsidRPr="00231F9B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и</w:t>
      </w:r>
      <w:r w:rsidR="00237B2E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проведения</w:t>
      </w:r>
      <w:r w:rsidR="00237B2E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Конференции;</w:t>
      </w:r>
    </w:p>
    <w:p w:rsidR="00191ED1" w:rsidRPr="00231F9B" w:rsidRDefault="00E74980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191ED1" w:rsidRPr="00231F9B">
        <w:rPr>
          <w:rFonts w:ascii="Arial" w:hAnsi="Arial" w:cs="Arial"/>
          <w:sz w:val="24"/>
          <w:szCs w:val="24"/>
        </w:rPr>
        <w:t>привлекают организации и специалистов, необходимых для реализации программы Конференции;</w:t>
      </w:r>
    </w:p>
    <w:p w:rsidR="00191ED1" w:rsidRPr="00231F9B" w:rsidRDefault="00E74980" w:rsidP="00677261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191ED1" w:rsidRPr="00231F9B">
        <w:rPr>
          <w:rFonts w:ascii="Arial" w:hAnsi="Arial" w:cs="Arial"/>
          <w:sz w:val="24"/>
          <w:szCs w:val="24"/>
        </w:rPr>
        <w:t>обеспечивают</w:t>
      </w:r>
      <w:r w:rsidR="00191ED1" w:rsidRPr="00231F9B">
        <w:rPr>
          <w:rFonts w:ascii="Arial" w:hAnsi="Arial" w:cs="Arial"/>
          <w:sz w:val="24"/>
          <w:szCs w:val="24"/>
        </w:rPr>
        <w:tab/>
        <w:t>освещение</w:t>
      </w:r>
      <w:r w:rsidR="00191ED1" w:rsidRPr="00231F9B">
        <w:rPr>
          <w:rFonts w:ascii="Arial" w:hAnsi="Arial" w:cs="Arial"/>
          <w:sz w:val="24"/>
          <w:szCs w:val="24"/>
        </w:rPr>
        <w:tab/>
        <w:t>Конференции</w:t>
      </w:r>
      <w:r w:rsidR="00191ED1" w:rsidRPr="00231F9B">
        <w:rPr>
          <w:rFonts w:ascii="Arial" w:hAnsi="Arial" w:cs="Arial"/>
          <w:sz w:val="24"/>
          <w:szCs w:val="24"/>
        </w:rPr>
        <w:tab/>
        <w:t>в</w:t>
      </w:r>
      <w:r w:rsidR="00191ED1" w:rsidRPr="00231F9B">
        <w:rPr>
          <w:rFonts w:ascii="Arial" w:hAnsi="Arial" w:cs="Arial"/>
          <w:sz w:val="24"/>
          <w:szCs w:val="24"/>
        </w:rPr>
        <w:tab/>
        <w:t>средствах</w:t>
      </w:r>
      <w:r w:rsidR="00191ED1" w:rsidRPr="00231F9B">
        <w:rPr>
          <w:rFonts w:ascii="Arial" w:hAnsi="Arial" w:cs="Arial"/>
          <w:sz w:val="24"/>
          <w:szCs w:val="24"/>
        </w:rPr>
        <w:tab/>
        <w:t>массовой информации.</w:t>
      </w:r>
    </w:p>
    <w:p w:rsidR="00191ED1" w:rsidRPr="00231F9B" w:rsidRDefault="00E74980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</w:t>
      </w:r>
      <w:r w:rsidR="008E6E1C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согласовыв</w:t>
      </w:r>
      <w:r w:rsidR="004B0704" w:rsidRPr="00231F9B">
        <w:rPr>
          <w:rFonts w:ascii="Arial" w:hAnsi="Arial" w:cs="Arial"/>
          <w:sz w:val="24"/>
          <w:szCs w:val="24"/>
        </w:rPr>
        <w:t>а</w:t>
      </w:r>
      <w:r w:rsidR="00B865D7" w:rsidRPr="00231F9B">
        <w:rPr>
          <w:rFonts w:ascii="Arial" w:hAnsi="Arial" w:cs="Arial"/>
          <w:sz w:val="24"/>
          <w:szCs w:val="24"/>
        </w:rPr>
        <w:t>ют</w:t>
      </w:r>
      <w:r w:rsidR="00191ED1" w:rsidRPr="00231F9B">
        <w:rPr>
          <w:rFonts w:ascii="Arial" w:hAnsi="Arial" w:cs="Arial"/>
          <w:sz w:val="24"/>
          <w:szCs w:val="24"/>
        </w:rPr>
        <w:t xml:space="preserve"> с базовыми </w:t>
      </w:r>
      <w:r w:rsidR="0022672D" w:rsidRPr="00231F9B">
        <w:rPr>
          <w:rFonts w:ascii="Arial" w:hAnsi="Arial" w:cs="Arial"/>
          <w:sz w:val="24"/>
          <w:szCs w:val="24"/>
        </w:rPr>
        <w:t>школами</w:t>
      </w:r>
      <w:r w:rsidR="00191ED1" w:rsidRPr="00231F9B">
        <w:rPr>
          <w:rFonts w:ascii="Arial" w:hAnsi="Arial" w:cs="Arial"/>
          <w:sz w:val="24"/>
          <w:szCs w:val="24"/>
        </w:rPr>
        <w:t xml:space="preserve"> график проведения секций (по</w:t>
      </w:r>
      <w:r w:rsidR="004B0704" w:rsidRPr="00231F9B">
        <w:rPr>
          <w:rFonts w:ascii="Arial" w:hAnsi="Arial" w:cs="Arial"/>
          <w:sz w:val="24"/>
          <w:szCs w:val="24"/>
        </w:rPr>
        <w:t>дсекций) Конференции и формиру</w:t>
      </w:r>
      <w:r w:rsidR="00B865D7" w:rsidRPr="00231F9B">
        <w:rPr>
          <w:rFonts w:ascii="Arial" w:hAnsi="Arial" w:cs="Arial"/>
          <w:sz w:val="24"/>
          <w:szCs w:val="24"/>
        </w:rPr>
        <w:t>ют</w:t>
      </w:r>
      <w:r w:rsidR="00191ED1" w:rsidRPr="00231F9B">
        <w:rPr>
          <w:rFonts w:ascii="Arial" w:hAnsi="Arial" w:cs="Arial"/>
          <w:sz w:val="24"/>
          <w:szCs w:val="24"/>
        </w:rPr>
        <w:t xml:space="preserve"> издания «Пригласительный билет и программа</w:t>
      </w:r>
      <w:r w:rsidR="00B865D7" w:rsidRPr="00231F9B">
        <w:rPr>
          <w:rFonts w:ascii="Arial" w:hAnsi="Arial" w:cs="Arial"/>
          <w:sz w:val="24"/>
          <w:szCs w:val="24"/>
        </w:rPr>
        <w:t>»</w:t>
      </w:r>
      <w:r w:rsidR="00191ED1" w:rsidRPr="00231F9B">
        <w:rPr>
          <w:rFonts w:ascii="Arial" w:hAnsi="Arial" w:cs="Arial"/>
          <w:sz w:val="24"/>
          <w:szCs w:val="24"/>
        </w:rPr>
        <w:t xml:space="preserve">. </w:t>
      </w:r>
    </w:p>
    <w:p w:rsidR="00E74980" w:rsidRPr="00231F9B" w:rsidRDefault="00E74980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4B0704" w:rsidRPr="00231F9B">
        <w:rPr>
          <w:rFonts w:ascii="Arial" w:hAnsi="Arial" w:cs="Arial"/>
          <w:sz w:val="24"/>
          <w:szCs w:val="24"/>
        </w:rPr>
        <w:t>осуществля</w:t>
      </w:r>
      <w:r w:rsidR="00B865D7" w:rsidRPr="00231F9B">
        <w:rPr>
          <w:rFonts w:ascii="Arial" w:hAnsi="Arial" w:cs="Arial"/>
          <w:sz w:val="24"/>
          <w:szCs w:val="24"/>
        </w:rPr>
        <w:t>ют</w:t>
      </w:r>
      <w:r w:rsidR="00191ED1" w:rsidRPr="00231F9B">
        <w:rPr>
          <w:rFonts w:ascii="Arial" w:hAnsi="Arial" w:cs="Arial"/>
          <w:sz w:val="24"/>
          <w:szCs w:val="24"/>
        </w:rPr>
        <w:t xml:space="preserve"> сбор протоколов заседаний секций (подсекций);</w:t>
      </w:r>
    </w:p>
    <w:p w:rsidR="00191ED1" w:rsidRPr="00231F9B" w:rsidRDefault="00E74980" w:rsidP="00727370">
      <w:pPr>
        <w:pStyle w:val="a3"/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</w:t>
      </w:r>
      <w:r w:rsidR="004B0704" w:rsidRPr="00231F9B">
        <w:rPr>
          <w:rFonts w:ascii="Arial" w:hAnsi="Arial" w:cs="Arial"/>
          <w:sz w:val="24"/>
          <w:szCs w:val="24"/>
        </w:rPr>
        <w:t xml:space="preserve"> формиру</w:t>
      </w:r>
      <w:r w:rsidR="00B865D7" w:rsidRPr="00231F9B">
        <w:rPr>
          <w:rFonts w:ascii="Arial" w:hAnsi="Arial" w:cs="Arial"/>
          <w:sz w:val="24"/>
          <w:szCs w:val="24"/>
        </w:rPr>
        <w:t>ют</w:t>
      </w:r>
      <w:r w:rsidR="00191ED1" w:rsidRPr="00231F9B">
        <w:rPr>
          <w:rFonts w:ascii="Arial" w:hAnsi="Arial" w:cs="Arial"/>
          <w:sz w:val="24"/>
          <w:szCs w:val="24"/>
        </w:rPr>
        <w:t xml:space="preserve"> по представлению жюри секций (подсекций) список</w:t>
      </w:r>
      <w:r w:rsidR="008E6E1C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победи</w:t>
      </w:r>
      <w:r w:rsidR="004B0704" w:rsidRPr="00231F9B">
        <w:rPr>
          <w:rFonts w:ascii="Arial" w:hAnsi="Arial" w:cs="Arial"/>
          <w:sz w:val="24"/>
          <w:szCs w:val="24"/>
        </w:rPr>
        <w:t>телей Конференции и обеспечива</w:t>
      </w:r>
      <w:r w:rsidR="00B865D7" w:rsidRPr="00231F9B">
        <w:rPr>
          <w:rFonts w:ascii="Arial" w:hAnsi="Arial" w:cs="Arial"/>
          <w:sz w:val="24"/>
          <w:szCs w:val="24"/>
        </w:rPr>
        <w:t>ют</w:t>
      </w:r>
      <w:r w:rsidR="00191ED1" w:rsidRPr="00231F9B">
        <w:rPr>
          <w:rFonts w:ascii="Arial" w:hAnsi="Arial" w:cs="Arial"/>
          <w:sz w:val="24"/>
          <w:szCs w:val="24"/>
        </w:rPr>
        <w:t xml:space="preserve"> вручение дипломов победителям Конференции;</w:t>
      </w:r>
    </w:p>
    <w:p w:rsidR="00191ED1" w:rsidRPr="00231F9B" w:rsidRDefault="00191ED1" w:rsidP="00883856">
      <w:pPr>
        <w:pStyle w:val="a3"/>
        <w:tabs>
          <w:tab w:val="left" w:pos="851"/>
        </w:tabs>
        <w:spacing w:after="0" w:line="360" w:lineRule="auto"/>
        <w:ind w:left="-142" w:firstLine="284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>3. Цели и задачи Конференции</w:t>
      </w:r>
    </w:p>
    <w:p w:rsidR="008820C6" w:rsidRPr="00231F9B" w:rsidRDefault="00E91A66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3.1. Конференция проводится в целях:</w:t>
      </w:r>
    </w:p>
    <w:p w:rsidR="00E91A66" w:rsidRPr="00231F9B" w:rsidRDefault="00E91A66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 - развития у обучающихся интереса к научному творчеству, творческого мышления и самостоятельности при решении научных задач;</w:t>
      </w:r>
    </w:p>
    <w:p w:rsidR="00E91A66" w:rsidRPr="00231F9B" w:rsidRDefault="00E91A66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 - вовлечения </w:t>
      </w:r>
      <w:proofErr w:type="gramStart"/>
      <w:r w:rsidRPr="00231F9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31F9B">
        <w:rPr>
          <w:rFonts w:ascii="Arial" w:hAnsi="Arial" w:cs="Arial"/>
          <w:sz w:val="24"/>
          <w:szCs w:val="24"/>
        </w:rPr>
        <w:t xml:space="preserve"> в научно-исследовательскую деятельность;</w:t>
      </w:r>
    </w:p>
    <w:p w:rsidR="000B0C0F" w:rsidRPr="00231F9B" w:rsidRDefault="00727370" w:rsidP="00727370">
      <w:pPr>
        <w:pStyle w:val="a3"/>
        <w:tabs>
          <w:tab w:val="left" w:pos="-142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 - </w:t>
      </w:r>
      <w:r w:rsidR="000B0C0F" w:rsidRPr="00231F9B">
        <w:rPr>
          <w:rFonts w:ascii="Arial" w:hAnsi="Arial" w:cs="Arial"/>
          <w:sz w:val="24"/>
          <w:szCs w:val="24"/>
        </w:rPr>
        <w:t>укрепления научного и педагогического сотрудничества среди школьников</w:t>
      </w:r>
      <w:r w:rsidRPr="00231F9B">
        <w:rPr>
          <w:rFonts w:ascii="Arial" w:hAnsi="Arial" w:cs="Arial"/>
          <w:sz w:val="24"/>
          <w:szCs w:val="24"/>
        </w:rPr>
        <w:t xml:space="preserve">, преподавателей и </w:t>
      </w:r>
      <w:r w:rsidR="00871185" w:rsidRPr="00231F9B">
        <w:rPr>
          <w:rFonts w:ascii="Arial" w:hAnsi="Arial" w:cs="Arial"/>
          <w:sz w:val="24"/>
          <w:szCs w:val="24"/>
        </w:rPr>
        <w:t>представителей производственной сферы</w:t>
      </w:r>
      <w:r w:rsidR="000B0C0F" w:rsidRPr="00231F9B">
        <w:rPr>
          <w:rFonts w:ascii="Arial" w:hAnsi="Arial" w:cs="Arial"/>
          <w:sz w:val="24"/>
          <w:szCs w:val="24"/>
        </w:rPr>
        <w:t>;</w:t>
      </w:r>
    </w:p>
    <w:p w:rsidR="000B0C0F" w:rsidRPr="00231F9B" w:rsidRDefault="000B0C0F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 - получения опыта инновационной дея</w:t>
      </w:r>
      <w:r w:rsidR="00727370" w:rsidRPr="00231F9B">
        <w:rPr>
          <w:rFonts w:ascii="Arial" w:hAnsi="Arial" w:cs="Arial"/>
          <w:sz w:val="24"/>
          <w:szCs w:val="24"/>
        </w:rPr>
        <w:t xml:space="preserve">тельности, практической работы </w:t>
      </w:r>
      <w:r w:rsidRPr="00231F9B">
        <w:rPr>
          <w:rFonts w:ascii="Arial" w:hAnsi="Arial" w:cs="Arial"/>
          <w:sz w:val="24"/>
          <w:szCs w:val="24"/>
        </w:rPr>
        <w:t>с профильными предприятиями строительной отрасли, образовательными и научными учреждениями;</w:t>
      </w:r>
    </w:p>
    <w:p w:rsidR="000B0C0F" w:rsidRPr="00231F9B" w:rsidRDefault="000B0C0F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 - выявления наиболее одаренной и талантливой молодежи, использования их творческого и интеллектуального потенциала</w:t>
      </w:r>
      <w:r w:rsidR="00871185" w:rsidRPr="00231F9B">
        <w:rPr>
          <w:rFonts w:ascii="Arial" w:hAnsi="Arial" w:cs="Arial"/>
          <w:sz w:val="24"/>
          <w:szCs w:val="24"/>
        </w:rPr>
        <w:t xml:space="preserve"> для решения актуальных </w:t>
      </w:r>
      <w:proofErr w:type="gramStart"/>
      <w:r w:rsidR="00871185" w:rsidRPr="00231F9B">
        <w:rPr>
          <w:rFonts w:ascii="Arial" w:hAnsi="Arial" w:cs="Arial"/>
          <w:sz w:val="24"/>
          <w:szCs w:val="24"/>
        </w:rPr>
        <w:t>проблем</w:t>
      </w:r>
      <w:proofErr w:type="gramEnd"/>
      <w:r w:rsidR="00871185" w:rsidRPr="00231F9B">
        <w:rPr>
          <w:rFonts w:ascii="Arial" w:hAnsi="Arial" w:cs="Arial"/>
          <w:sz w:val="24"/>
          <w:szCs w:val="24"/>
        </w:rPr>
        <w:t xml:space="preserve"> в том числе в области </w:t>
      </w:r>
      <w:r w:rsidRPr="00231F9B">
        <w:rPr>
          <w:rFonts w:ascii="Arial" w:hAnsi="Arial" w:cs="Arial"/>
          <w:sz w:val="24"/>
          <w:szCs w:val="24"/>
        </w:rPr>
        <w:t>совр</w:t>
      </w:r>
      <w:r w:rsidR="00871185" w:rsidRPr="00231F9B">
        <w:rPr>
          <w:rFonts w:ascii="Arial" w:hAnsi="Arial" w:cs="Arial"/>
          <w:sz w:val="24"/>
          <w:szCs w:val="24"/>
        </w:rPr>
        <w:t>еменных строительных материалов.</w:t>
      </w:r>
    </w:p>
    <w:p w:rsidR="000B0C0F" w:rsidRPr="00231F9B" w:rsidRDefault="000B0C0F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3.2. Задачи Конференции:</w:t>
      </w:r>
    </w:p>
    <w:p w:rsidR="000B0C0F" w:rsidRPr="00231F9B" w:rsidRDefault="00727370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реализация научных и познавательных интересов,</w:t>
      </w:r>
      <w:r w:rsidR="000B0C0F" w:rsidRPr="00231F9B">
        <w:rPr>
          <w:rFonts w:ascii="Arial" w:hAnsi="Arial" w:cs="Arial"/>
          <w:sz w:val="24"/>
          <w:szCs w:val="24"/>
        </w:rPr>
        <w:t xml:space="preserve"> обучающихся на практике;</w:t>
      </w:r>
    </w:p>
    <w:p w:rsidR="000B0C0F" w:rsidRPr="00231F9B" w:rsidRDefault="000B0C0F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презентация проделанной работы и получение оценок и рекомендаций;</w:t>
      </w:r>
    </w:p>
    <w:p w:rsidR="000B0C0F" w:rsidRPr="00231F9B" w:rsidRDefault="000B0C0F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дискуссионное обсуждение работ участников;</w:t>
      </w:r>
    </w:p>
    <w:p w:rsidR="000B0C0F" w:rsidRPr="00231F9B" w:rsidRDefault="000B0C0F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поощрение научной активности участников;</w:t>
      </w:r>
    </w:p>
    <w:p w:rsidR="000B0C0F" w:rsidRPr="00231F9B" w:rsidRDefault="000B0C0F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информационная поддержка Конфе</w:t>
      </w:r>
      <w:r w:rsidR="00F31F93" w:rsidRPr="00231F9B">
        <w:rPr>
          <w:rFonts w:ascii="Arial" w:hAnsi="Arial" w:cs="Arial"/>
          <w:sz w:val="24"/>
          <w:szCs w:val="24"/>
        </w:rPr>
        <w:t>ренции в целях укрепления связи</w:t>
      </w:r>
      <w:r w:rsidRPr="00231F9B">
        <w:rPr>
          <w:rFonts w:ascii="Arial" w:hAnsi="Arial" w:cs="Arial"/>
          <w:sz w:val="24"/>
          <w:szCs w:val="24"/>
        </w:rPr>
        <w:t xml:space="preserve"> с производством</w:t>
      </w:r>
      <w:r w:rsidR="00F31F93" w:rsidRPr="00231F9B">
        <w:rPr>
          <w:rFonts w:ascii="Arial" w:hAnsi="Arial" w:cs="Arial"/>
          <w:sz w:val="24"/>
          <w:szCs w:val="24"/>
        </w:rPr>
        <w:t xml:space="preserve"> и повышения делового имиджа федерального государственного бюджетного образовательного учреждения высшего образования «Самарский государственный технический университет» (далее – СамГТУ).</w:t>
      </w:r>
    </w:p>
    <w:p w:rsidR="00F31F93" w:rsidRPr="00231F9B" w:rsidRDefault="00F31F93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lastRenderedPageBreak/>
        <w:t xml:space="preserve">- трансляция опыта педагогических работников и </w:t>
      </w:r>
      <w:proofErr w:type="spellStart"/>
      <w:r w:rsidRPr="00231F9B">
        <w:rPr>
          <w:rFonts w:ascii="Arial" w:hAnsi="Arial" w:cs="Arial"/>
          <w:sz w:val="24"/>
          <w:szCs w:val="24"/>
        </w:rPr>
        <w:t>профессорско</w:t>
      </w:r>
      <w:proofErr w:type="spellEnd"/>
      <w:r w:rsidRPr="00231F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1F9B">
        <w:rPr>
          <w:rFonts w:ascii="Arial" w:hAnsi="Arial" w:cs="Arial"/>
          <w:sz w:val="24"/>
          <w:szCs w:val="24"/>
        </w:rPr>
        <w:t>–п</w:t>
      </w:r>
      <w:proofErr w:type="gramEnd"/>
      <w:r w:rsidRPr="00231F9B">
        <w:rPr>
          <w:rFonts w:ascii="Arial" w:hAnsi="Arial" w:cs="Arial"/>
          <w:sz w:val="24"/>
          <w:szCs w:val="24"/>
        </w:rPr>
        <w:t>реподавательского состава по разрабатываемым научным направлениям.</w:t>
      </w:r>
    </w:p>
    <w:p w:rsidR="00F31F93" w:rsidRPr="00231F9B" w:rsidRDefault="00F31F93" w:rsidP="00727370">
      <w:pPr>
        <w:pStyle w:val="a3"/>
        <w:spacing w:after="0" w:line="360" w:lineRule="auto"/>
        <w:ind w:left="-142" w:firstLine="284"/>
        <w:jc w:val="center"/>
        <w:rPr>
          <w:rFonts w:ascii="Arial" w:hAnsi="Arial" w:cs="Arial"/>
          <w:b/>
          <w:sz w:val="24"/>
          <w:szCs w:val="24"/>
        </w:rPr>
      </w:pPr>
      <w:r w:rsidRPr="00307BA2">
        <w:rPr>
          <w:rFonts w:ascii="Arial" w:hAnsi="Arial" w:cs="Arial"/>
          <w:b/>
          <w:sz w:val="24"/>
          <w:szCs w:val="24"/>
        </w:rPr>
        <w:t>4.</w:t>
      </w:r>
      <w:r w:rsidRPr="00231F9B">
        <w:rPr>
          <w:rFonts w:ascii="Arial" w:hAnsi="Arial" w:cs="Arial"/>
          <w:sz w:val="24"/>
          <w:szCs w:val="24"/>
        </w:rPr>
        <w:t xml:space="preserve"> </w:t>
      </w:r>
      <w:r w:rsidRPr="00231F9B">
        <w:rPr>
          <w:rFonts w:ascii="Arial" w:hAnsi="Arial" w:cs="Arial"/>
          <w:b/>
          <w:sz w:val="24"/>
          <w:szCs w:val="24"/>
        </w:rPr>
        <w:t>Руководство Конференцией</w:t>
      </w:r>
    </w:p>
    <w:p w:rsidR="00F31F93" w:rsidRPr="00231F9B" w:rsidRDefault="00F31F93" w:rsidP="00727370">
      <w:pPr>
        <w:pStyle w:val="a3"/>
        <w:spacing w:after="0" w:line="360" w:lineRule="auto"/>
        <w:ind w:left="-142" w:firstLine="284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4.1.</w:t>
      </w:r>
      <w:r w:rsidRPr="00231F9B">
        <w:rPr>
          <w:rFonts w:ascii="Arial" w:hAnsi="Arial" w:cs="Arial"/>
          <w:sz w:val="24"/>
          <w:szCs w:val="24"/>
        </w:rPr>
        <w:tab/>
        <w:t>Общее руководство и проведение Конференции возлагается на Оргкомитет Конференции.</w:t>
      </w:r>
    </w:p>
    <w:p w:rsidR="00F31F93" w:rsidRPr="00231F9B" w:rsidRDefault="00F31F93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4.2.</w:t>
      </w:r>
      <w:r w:rsidRPr="00231F9B">
        <w:rPr>
          <w:rFonts w:ascii="Arial" w:hAnsi="Arial" w:cs="Arial"/>
          <w:sz w:val="24"/>
          <w:szCs w:val="24"/>
        </w:rPr>
        <w:tab/>
        <w:t>Оргкомитет формируется из представителей организаторов, заинтересованных органов исполнительной власти Самарской области и представителей орган</w:t>
      </w:r>
      <w:r w:rsidR="00592925" w:rsidRPr="00231F9B">
        <w:rPr>
          <w:rFonts w:ascii="Arial" w:hAnsi="Arial" w:cs="Arial"/>
          <w:sz w:val="24"/>
          <w:szCs w:val="24"/>
        </w:rPr>
        <w:t>изаций-партнеров (Приложение № 2</w:t>
      </w:r>
      <w:r w:rsidRPr="00231F9B">
        <w:rPr>
          <w:rFonts w:ascii="Arial" w:hAnsi="Arial" w:cs="Arial"/>
          <w:sz w:val="24"/>
          <w:szCs w:val="24"/>
        </w:rPr>
        <w:t>).</w:t>
      </w:r>
    </w:p>
    <w:p w:rsidR="00F31F93" w:rsidRPr="00231F9B" w:rsidRDefault="00F31F93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4.3.</w:t>
      </w:r>
      <w:r w:rsidRPr="00231F9B">
        <w:rPr>
          <w:rFonts w:ascii="Arial" w:hAnsi="Arial" w:cs="Arial"/>
          <w:sz w:val="24"/>
          <w:szCs w:val="24"/>
        </w:rPr>
        <w:tab/>
        <w:t>Оргкомитет выполняет следующие функции:</w:t>
      </w:r>
    </w:p>
    <w:p w:rsidR="00F31F93" w:rsidRPr="00231F9B" w:rsidRDefault="00871185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F31F93" w:rsidRPr="00231F9B">
        <w:rPr>
          <w:rFonts w:ascii="Arial" w:hAnsi="Arial" w:cs="Arial"/>
          <w:sz w:val="24"/>
          <w:szCs w:val="24"/>
        </w:rPr>
        <w:t>вносит рекомендации по изменению перечня секций Конференции, мест проведения и графика проведения заседаний секций;</w:t>
      </w:r>
    </w:p>
    <w:p w:rsidR="00672833" w:rsidRPr="00231F9B" w:rsidRDefault="00871185" w:rsidP="004B0704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F31F93" w:rsidRPr="00231F9B">
        <w:rPr>
          <w:rFonts w:ascii="Arial" w:hAnsi="Arial" w:cs="Arial"/>
          <w:sz w:val="24"/>
          <w:szCs w:val="24"/>
        </w:rPr>
        <w:t xml:space="preserve">обеспечивает освещение работы Конференции в </w:t>
      </w:r>
      <w:r w:rsidR="0022672D" w:rsidRPr="00231F9B">
        <w:rPr>
          <w:rFonts w:ascii="Arial" w:hAnsi="Arial" w:cs="Arial"/>
          <w:sz w:val="24"/>
          <w:szCs w:val="24"/>
        </w:rPr>
        <w:t>средствах массовой информации</w:t>
      </w:r>
      <w:r w:rsidR="00F31F93" w:rsidRPr="00231F9B">
        <w:rPr>
          <w:rFonts w:ascii="Arial" w:hAnsi="Arial" w:cs="Arial"/>
          <w:sz w:val="24"/>
          <w:szCs w:val="24"/>
        </w:rPr>
        <w:t>.</w:t>
      </w:r>
    </w:p>
    <w:p w:rsidR="00F31F93" w:rsidRPr="00231F9B" w:rsidRDefault="00F31F93" w:rsidP="00727370">
      <w:pPr>
        <w:pStyle w:val="a3"/>
        <w:spacing w:after="0" w:line="360" w:lineRule="auto"/>
        <w:ind w:left="-142" w:firstLine="284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>5. Участники Конференции</w:t>
      </w:r>
    </w:p>
    <w:p w:rsidR="00F31F93" w:rsidRPr="00231F9B" w:rsidRDefault="00F31F93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5.1. В Самар</w:t>
      </w:r>
      <w:r w:rsidR="000C1AE9">
        <w:rPr>
          <w:rFonts w:ascii="Arial" w:hAnsi="Arial" w:cs="Arial"/>
          <w:sz w:val="24"/>
          <w:szCs w:val="24"/>
        </w:rPr>
        <w:t>с</w:t>
      </w:r>
      <w:r w:rsidR="0081096C">
        <w:rPr>
          <w:rFonts w:ascii="Arial" w:hAnsi="Arial" w:cs="Arial"/>
          <w:sz w:val="24"/>
          <w:szCs w:val="24"/>
        </w:rPr>
        <w:t>кой областной</w:t>
      </w:r>
      <w:r w:rsidRPr="00231F9B">
        <w:rPr>
          <w:rFonts w:ascii="Arial" w:hAnsi="Arial" w:cs="Arial"/>
          <w:sz w:val="24"/>
          <w:szCs w:val="24"/>
        </w:rPr>
        <w:t xml:space="preserve"> конференции</w:t>
      </w:r>
      <w:r w:rsidR="0081096C">
        <w:rPr>
          <w:rFonts w:ascii="Arial" w:hAnsi="Arial" w:cs="Arial"/>
          <w:sz w:val="24"/>
          <w:szCs w:val="24"/>
        </w:rPr>
        <w:t xml:space="preserve"> для школьников</w:t>
      </w:r>
      <w:r w:rsidRPr="00231F9B">
        <w:rPr>
          <w:rFonts w:ascii="Arial" w:hAnsi="Arial" w:cs="Arial"/>
          <w:sz w:val="24"/>
          <w:szCs w:val="24"/>
        </w:rPr>
        <w:t xml:space="preserve"> принимают участие </w:t>
      </w:r>
      <w:r w:rsidR="00871185" w:rsidRPr="00231F9B">
        <w:rPr>
          <w:rFonts w:ascii="Arial" w:hAnsi="Arial" w:cs="Arial"/>
          <w:sz w:val="24"/>
          <w:szCs w:val="24"/>
        </w:rPr>
        <w:t>учащиеся, подготовившие проекты и</w:t>
      </w:r>
      <w:r w:rsidRPr="00231F9B">
        <w:rPr>
          <w:rFonts w:ascii="Arial" w:hAnsi="Arial" w:cs="Arial"/>
          <w:sz w:val="24"/>
          <w:szCs w:val="24"/>
        </w:rPr>
        <w:t xml:space="preserve"> </w:t>
      </w:r>
      <w:r w:rsidR="00871185" w:rsidRPr="00231F9B">
        <w:rPr>
          <w:rFonts w:ascii="Arial" w:hAnsi="Arial" w:cs="Arial"/>
          <w:sz w:val="24"/>
          <w:szCs w:val="24"/>
        </w:rPr>
        <w:t>научно-исследовательские работы</w:t>
      </w:r>
      <w:r w:rsidRPr="00231F9B">
        <w:rPr>
          <w:rFonts w:ascii="Arial" w:hAnsi="Arial" w:cs="Arial"/>
          <w:sz w:val="24"/>
          <w:szCs w:val="24"/>
        </w:rPr>
        <w:t xml:space="preserve"> согласно утвержденному положению.</w:t>
      </w:r>
    </w:p>
    <w:p w:rsidR="00F31F93" w:rsidRPr="00231F9B" w:rsidRDefault="00F31F93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5.2.</w:t>
      </w:r>
      <w:r w:rsidR="00D9028E" w:rsidRPr="00231F9B">
        <w:rPr>
          <w:rFonts w:ascii="Arial" w:hAnsi="Arial" w:cs="Arial"/>
          <w:sz w:val="24"/>
          <w:szCs w:val="24"/>
        </w:rPr>
        <w:t xml:space="preserve"> К участию допускаются </w:t>
      </w:r>
      <w:proofErr w:type="gramStart"/>
      <w:r w:rsidR="00D9028E" w:rsidRPr="00231F9B">
        <w:rPr>
          <w:rFonts w:ascii="Arial" w:hAnsi="Arial" w:cs="Arial"/>
          <w:sz w:val="24"/>
          <w:szCs w:val="24"/>
        </w:rPr>
        <w:t>обучающиеся</w:t>
      </w:r>
      <w:proofErr w:type="gramEnd"/>
      <w:r w:rsidR="00D9028E" w:rsidRPr="00231F9B">
        <w:rPr>
          <w:rFonts w:ascii="Arial" w:hAnsi="Arial" w:cs="Arial"/>
          <w:sz w:val="24"/>
          <w:szCs w:val="24"/>
        </w:rPr>
        <w:t xml:space="preserve"> 9, 10, 11 классов.</w:t>
      </w:r>
    </w:p>
    <w:p w:rsidR="00F31F93" w:rsidRPr="00231F9B" w:rsidRDefault="00D9028E" w:rsidP="00727370">
      <w:pPr>
        <w:spacing w:after="0" w:line="360" w:lineRule="auto"/>
        <w:ind w:left="-142" w:firstLine="284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>6.Порядок проведения Конференции</w:t>
      </w:r>
    </w:p>
    <w:p w:rsidR="00D9028E" w:rsidRPr="00231F9B" w:rsidRDefault="00D9028E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6.1.</w:t>
      </w:r>
      <w:r w:rsidRPr="00231F9B">
        <w:rPr>
          <w:rFonts w:ascii="Arial" w:hAnsi="Arial" w:cs="Arial"/>
          <w:sz w:val="24"/>
          <w:szCs w:val="24"/>
        </w:rPr>
        <w:tab/>
        <w:t xml:space="preserve">Конференция проводится в </w:t>
      </w:r>
      <w:r w:rsidR="000D49A6" w:rsidRPr="00231F9B">
        <w:rPr>
          <w:rFonts w:ascii="Arial" w:hAnsi="Arial" w:cs="Arial"/>
          <w:sz w:val="24"/>
          <w:szCs w:val="24"/>
        </w:rPr>
        <w:t>три</w:t>
      </w:r>
      <w:r w:rsidRPr="00231F9B">
        <w:rPr>
          <w:rFonts w:ascii="Arial" w:hAnsi="Arial" w:cs="Arial"/>
          <w:sz w:val="24"/>
          <w:szCs w:val="24"/>
        </w:rPr>
        <w:t xml:space="preserve"> этапа:</w:t>
      </w:r>
    </w:p>
    <w:p w:rsidR="00D9028E" w:rsidRPr="00231F9B" w:rsidRDefault="00D9028E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</w:t>
      </w:r>
      <w:r w:rsidRPr="00231F9B">
        <w:rPr>
          <w:rFonts w:ascii="Arial" w:hAnsi="Arial" w:cs="Arial"/>
          <w:sz w:val="24"/>
          <w:szCs w:val="24"/>
        </w:rPr>
        <w:tab/>
        <w:t>отборочный этап;</w:t>
      </w:r>
    </w:p>
    <w:p w:rsidR="00D9028E" w:rsidRPr="00231F9B" w:rsidRDefault="00D9028E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</w:t>
      </w:r>
      <w:r w:rsidRPr="00231F9B">
        <w:rPr>
          <w:rFonts w:ascii="Arial" w:hAnsi="Arial" w:cs="Arial"/>
          <w:sz w:val="24"/>
          <w:szCs w:val="24"/>
        </w:rPr>
        <w:tab/>
        <w:t>очный этап;</w:t>
      </w:r>
    </w:p>
    <w:p w:rsidR="000D49A6" w:rsidRPr="00231F9B" w:rsidRDefault="000D49A6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     защита работы.</w:t>
      </w:r>
    </w:p>
    <w:p w:rsidR="007F5AFC" w:rsidRPr="00231F9B" w:rsidRDefault="00FF33D8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6.2.</w:t>
      </w:r>
      <w:r w:rsidRPr="00231F9B">
        <w:rPr>
          <w:rFonts w:ascii="Arial" w:hAnsi="Arial" w:cs="Arial"/>
          <w:sz w:val="24"/>
          <w:szCs w:val="24"/>
        </w:rPr>
        <w:tab/>
        <w:t>Первый этап – отборочный</w:t>
      </w:r>
      <w:r w:rsidRPr="00DD3107">
        <w:rPr>
          <w:rFonts w:ascii="Arial" w:hAnsi="Arial" w:cs="Arial"/>
          <w:sz w:val="24"/>
          <w:szCs w:val="24"/>
        </w:rPr>
        <w:t>, во время которого происходит рассмотрение представленных заявок и</w:t>
      </w:r>
      <w:r w:rsidRPr="00231F9B">
        <w:rPr>
          <w:rFonts w:ascii="Arial" w:hAnsi="Arial" w:cs="Arial"/>
          <w:sz w:val="24"/>
          <w:szCs w:val="24"/>
        </w:rPr>
        <w:t xml:space="preserve"> отбор участников на очный этап по всем с</w:t>
      </w:r>
      <w:r w:rsidR="0081096C">
        <w:rPr>
          <w:rFonts w:ascii="Arial" w:hAnsi="Arial" w:cs="Arial"/>
          <w:sz w:val="24"/>
          <w:szCs w:val="24"/>
        </w:rPr>
        <w:t>екциям (подсекциям) Конференции в период до февраля текущего года.</w:t>
      </w:r>
    </w:p>
    <w:p w:rsidR="007F5AFC" w:rsidRPr="00231F9B" w:rsidRDefault="007F5AFC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6.3. </w:t>
      </w:r>
      <w:r w:rsidR="000D49A6" w:rsidRPr="00231F9B">
        <w:rPr>
          <w:rFonts w:ascii="Arial" w:hAnsi="Arial" w:cs="Arial"/>
          <w:sz w:val="24"/>
          <w:szCs w:val="24"/>
        </w:rPr>
        <w:t>Очный этап. Проводятся встречи с применением дистанционных образовательных технологий. Школьника знакомят с кур</w:t>
      </w:r>
      <w:r w:rsidR="000C1AE9">
        <w:rPr>
          <w:rFonts w:ascii="Arial" w:hAnsi="Arial" w:cs="Arial"/>
          <w:sz w:val="24"/>
          <w:szCs w:val="24"/>
        </w:rPr>
        <w:t xml:space="preserve">атором по выбранной теме от </w:t>
      </w:r>
      <w:proofErr w:type="spellStart"/>
      <w:r w:rsidR="000C1AE9">
        <w:rPr>
          <w:rFonts w:ascii="Arial" w:hAnsi="Arial" w:cs="Arial"/>
          <w:sz w:val="24"/>
          <w:szCs w:val="24"/>
        </w:rPr>
        <w:t>СамГТУ</w:t>
      </w:r>
      <w:proofErr w:type="spellEnd"/>
      <w:r w:rsidR="000D49A6" w:rsidRPr="00231F9B">
        <w:rPr>
          <w:rFonts w:ascii="Arial" w:hAnsi="Arial" w:cs="Arial"/>
          <w:sz w:val="24"/>
          <w:szCs w:val="24"/>
        </w:rPr>
        <w:t xml:space="preserve">. </w:t>
      </w:r>
      <w:r w:rsidR="0081096C">
        <w:rPr>
          <w:rFonts w:ascii="Arial" w:hAnsi="Arial" w:cs="Arial"/>
          <w:sz w:val="24"/>
          <w:szCs w:val="24"/>
        </w:rPr>
        <w:t>Ф</w:t>
      </w:r>
      <w:r w:rsidRPr="00231F9B">
        <w:rPr>
          <w:rFonts w:ascii="Arial" w:hAnsi="Arial" w:cs="Arial"/>
          <w:sz w:val="24"/>
          <w:szCs w:val="24"/>
        </w:rPr>
        <w:t xml:space="preserve">ормируется график </w:t>
      </w:r>
      <w:r w:rsidR="00997021" w:rsidRPr="00231F9B">
        <w:rPr>
          <w:rFonts w:ascii="Arial" w:hAnsi="Arial" w:cs="Arial"/>
          <w:sz w:val="24"/>
          <w:szCs w:val="24"/>
        </w:rPr>
        <w:t xml:space="preserve">консультаций с преподавателями </w:t>
      </w:r>
      <w:proofErr w:type="spellStart"/>
      <w:r w:rsidR="00997021" w:rsidRPr="00231F9B">
        <w:rPr>
          <w:rFonts w:ascii="Arial" w:hAnsi="Arial" w:cs="Arial"/>
          <w:sz w:val="24"/>
          <w:szCs w:val="24"/>
        </w:rPr>
        <w:t>СамГТУ</w:t>
      </w:r>
      <w:proofErr w:type="spellEnd"/>
      <w:r w:rsidR="00997021" w:rsidRPr="00231F9B">
        <w:rPr>
          <w:rFonts w:ascii="Arial" w:hAnsi="Arial" w:cs="Arial"/>
          <w:sz w:val="24"/>
          <w:szCs w:val="24"/>
        </w:rPr>
        <w:t xml:space="preserve"> по подготовке исследовательской работы.  Для участников конференции, прошедших отбор на очный этап, проводится экскурсия н</w:t>
      </w:r>
      <w:proofErr w:type="gramStart"/>
      <w:r w:rsidR="00997021" w:rsidRPr="00231F9B">
        <w:rPr>
          <w:rFonts w:ascii="Arial" w:hAnsi="Arial" w:cs="Arial"/>
          <w:sz w:val="24"/>
          <w:szCs w:val="24"/>
        </w:rPr>
        <w:t>а ООО</w:t>
      </w:r>
      <w:proofErr w:type="gramEnd"/>
      <w:r w:rsidR="00997021" w:rsidRPr="00231F9B">
        <w:rPr>
          <w:rFonts w:ascii="Arial" w:hAnsi="Arial" w:cs="Arial"/>
          <w:sz w:val="24"/>
          <w:szCs w:val="24"/>
        </w:rPr>
        <w:t xml:space="preserve"> «Самарский </w:t>
      </w:r>
      <w:proofErr w:type="spellStart"/>
      <w:r w:rsidR="00F00F84" w:rsidRPr="00231F9B">
        <w:rPr>
          <w:rFonts w:ascii="Arial" w:hAnsi="Arial" w:cs="Arial"/>
          <w:sz w:val="24"/>
          <w:szCs w:val="24"/>
        </w:rPr>
        <w:t>С</w:t>
      </w:r>
      <w:r w:rsidR="00997021" w:rsidRPr="00231F9B">
        <w:rPr>
          <w:rFonts w:ascii="Arial" w:hAnsi="Arial" w:cs="Arial"/>
          <w:sz w:val="24"/>
          <w:szCs w:val="24"/>
        </w:rPr>
        <w:t>тройфарфор</w:t>
      </w:r>
      <w:proofErr w:type="spellEnd"/>
      <w:r w:rsidR="00997021" w:rsidRPr="00231F9B">
        <w:rPr>
          <w:rFonts w:ascii="Arial" w:hAnsi="Arial" w:cs="Arial"/>
          <w:sz w:val="24"/>
          <w:szCs w:val="24"/>
        </w:rPr>
        <w:t>».</w:t>
      </w:r>
      <w:r w:rsidR="0081096C">
        <w:rPr>
          <w:rFonts w:ascii="Arial" w:hAnsi="Arial" w:cs="Arial"/>
          <w:sz w:val="24"/>
          <w:szCs w:val="24"/>
        </w:rPr>
        <w:t xml:space="preserve"> Этап длится по март текущего года.</w:t>
      </w:r>
    </w:p>
    <w:p w:rsidR="00E1006C" w:rsidRPr="00231F9B" w:rsidRDefault="000C1AE9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 w:rsidR="002E5753" w:rsidRPr="00231F9B">
        <w:rPr>
          <w:rFonts w:ascii="Arial" w:hAnsi="Arial" w:cs="Arial"/>
          <w:sz w:val="24"/>
          <w:szCs w:val="24"/>
        </w:rPr>
        <w:t xml:space="preserve">. </w:t>
      </w:r>
      <w:r w:rsidR="00883856" w:rsidRPr="00231F9B">
        <w:rPr>
          <w:rFonts w:ascii="Arial" w:hAnsi="Arial" w:cs="Arial"/>
          <w:sz w:val="24"/>
          <w:szCs w:val="24"/>
        </w:rPr>
        <w:t xml:space="preserve">Защита работы. Проводится </w:t>
      </w:r>
      <w:r w:rsidR="00E1006C" w:rsidRPr="00231F9B">
        <w:rPr>
          <w:rFonts w:ascii="Arial" w:hAnsi="Arial" w:cs="Arial"/>
          <w:sz w:val="24"/>
          <w:szCs w:val="24"/>
        </w:rPr>
        <w:t xml:space="preserve">на базе ФГБОУ </w:t>
      </w:r>
      <w:proofErr w:type="gramStart"/>
      <w:r w:rsidR="00E1006C" w:rsidRPr="00231F9B">
        <w:rPr>
          <w:rFonts w:ascii="Arial" w:hAnsi="Arial" w:cs="Arial"/>
          <w:sz w:val="24"/>
          <w:szCs w:val="24"/>
        </w:rPr>
        <w:t>ВО</w:t>
      </w:r>
      <w:proofErr w:type="gramEnd"/>
      <w:r w:rsidR="00E1006C" w:rsidRPr="00231F9B">
        <w:rPr>
          <w:rFonts w:ascii="Arial" w:hAnsi="Arial" w:cs="Arial"/>
          <w:sz w:val="24"/>
          <w:szCs w:val="24"/>
        </w:rPr>
        <w:t xml:space="preserve"> «Самарский государственный технический университет»</w:t>
      </w:r>
      <w:r>
        <w:rPr>
          <w:rFonts w:ascii="Arial" w:hAnsi="Arial" w:cs="Arial"/>
          <w:sz w:val="24"/>
          <w:szCs w:val="24"/>
        </w:rPr>
        <w:t xml:space="preserve"> в марте – апреле текущего года</w:t>
      </w:r>
      <w:r w:rsidR="00B07FDB" w:rsidRPr="00231F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Точная дата и время поведения конференции сообщаются участникам дополнительно.</w:t>
      </w:r>
    </w:p>
    <w:p w:rsidR="002E5753" w:rsidRPr="00231F9B" w:rsidRDefault="002E5753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Для доклада об основных положениях и результатах работы участникам отводится 5-7 минут и 3 минуты для ответов на вопросы.</w:t>
      </w:r>
    </w:p>
    <w:p w:rsidR="002E5753" w:rsidRPr="00231F9B" w:rsidRDefault="000C1AE9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</w:t>
      </w:r>
      <w:r w:rsidR="002E5753" w:rsidRPr="00231F9B">
        <w:rPr>
          <w:rFonts w:ascii="Arial" w:hAnsi="Arial" w:cs="Arial"/>
          <w:sz w:val="24"/>
          <w:szCs w:val="24"/>
        </w:rPr>
        <w:t>. Экспертные комиссии секции рассматривают, обсуждают и оценивают работы, заслушивают доклады участников  и определяют лучшие работы в соответствии с критериями оценки.</w:t>
      </w:r>
    </w:p>
    <w:p w:rsidR="002E5753" w:rsidRPr="00231F9B" w:rsidRDefault="000C1AE9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</w:t>
      </w:r>
      <w:r w:rsidR="00577D38" w:rsidRPr="00231F9B">
        <w:rPr>
          <w:rFonts w:ascii="Arial" w:hAnsi="Arial" w:cs="Arial"/>
          <w:sz w:val="24"/>
          <w:szCs w:val="24"/>
        </w:rPr>
        <w:t>. Критерии оценивания выступлений участников Конференции (каждый критерий  - 5 баллов):</w:t>
      </w:r>
    </w:p>
    <w:p w:rsidR="00577D38" w:rsidRPr="00231F9B" w:rsidRDefault="00577D38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1. Актуальность и оригинальность темы</w:t>
      </w:r>
      <w:r w:rsidR="00871185" w:rsidRPr="00231F9B">
        <w:rPr>
          <w:rFonts w:ascii="Arial" w:hAnsi="Arial" w:cs="Arial"/>
          <w:sz w:val="24"/>
          <w:szCs w:val="24"/>
        </w:rPr>
        <w:t>, научные методы исследования</w:t>
      </w:r>
      <w:r w:rsidRPr="00231F9B">
        <w:rPr>
          <w:rFonts w:ascii="Arial" w:hAnsi="Arial" w:cs="Arial"/>
          <w:sz w:val="24"/>
          <w:szCs w:val="24"/>
        </w:rPr>
        <w:t>;</w:t>
      </w:r>
    </w:p>
    <w:p w:rsidR="00577D38" w:rsidRPr="00231F9B" w:rsidRDefault="00577D38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2. Практический подход к работе;</w:t>
      </w:r>
    </w:p>
    <w:p w:rsidR="00577D38" w:rsidRPr="00231F9B" w:rsidRDefault="00577D38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3. Соответствие содержания работы поставленным целям и задачам;</w:t>
      </w:r>
    </w:p>
    <w:p w:rsidR="00577D38" w:rsidRPr="00231F9B" w:rsidRDefault="00577D38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4. Качество представления презентации;</w:t>
      </w:r>
    </w:p>
    <w:p w:rsidR="00577D38" w:rsidRPr="00231F9B" w:rsidRDefault="00577D38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5. Умение грамотно ответить на заданный вопрос. </w:t>
      </w:r>
    </w:p>
    <w:p w:rsidR="00577D38" w:rsidRPr="00231F9B" w:rsidRDefault="000C1AE9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6.7</w:t>
      </w:r>
      <w:r w:rsidR="00577D38" w:rsidRPr="00231F9B">
        <w:rPr>
          <w:rFonts w:ascii="Arial" w:hAnsi="Arial" w:cs="Arial"/>
          <w:sz w:val="24"/>
          <w:szCs w:val="24"/>
        </w:rPr>
        <w:t>.</w:t>
      </w:r>
      <w:r w:rsidR="00577D38" w:rsidRPr="00231F9B">
        <w:rPr>
          <w:rFonts w:ascii="Arial" w:hAnsi="Arial" w:cs="Arial"/>
          <w:sz w:val="24"/>
          <w:szCs w:val="24"/>
        </w:rPr>
        <w:tab/>
        <w:t>Жюри формируется из пр</w:t>
      </w:r>
      <w:r w:rsidR="004B0704" w:rsidRPr="00231F9B">
        <w:rPr>
          <w:rFonts w:ascii="Arial" w:hAnsi="Arial" w:cs="Arial"/>
          <w:sz w:val="24"/>
          <w:szCs w:val="24"/>
        </w:rPr>
        <w:t>еподавателей вуза, представителей</w:t>
      </w:r>
      <w:r w:rsidR="00577D38" w:rsidRPr="00231F9B">
        <w:rPr>
          <w:rFonts w:ascii="Arial" w:hAnsi="Arial" w:cs="Arial"/>
          <w:sz w:val="24"/>
          <w:szCs w:val="24"/>
        </w:rPr>
        <w:t xml:space="preserve"> от ООО </w:t>
      </w:r>
      <w:r w:rsidR="004D61E8">
        <w:rPr>
          <w:rFonts w:ascii="Arial" w:hAnsi="Arial" w:cs="Arial"/>
          <w:sz w:val="24"/>
          <w:szCs w:val="24"/>
        </w:rPr>
        <w:t>«</w:t>
      </w:r>
      <w:r w:rsidR="004F6E4D" w:rsidRPr="00231F9B">
        <w:rPr>
          <w:rFonts w:ascii="Arial" w:hAnsi="Arial" w:cs="Arial"/>
          <w:sz w:val="24"/>
          <w:szCs w:val="24"/>
        </w:rPr>
        <w:t xml:space="preserve">Самарский </w:t>
      </w:r>
      <w:proofErr w:type="spellStart"/>
      <w:r w:rsidR="00577D38" w:rsidRPr="00231F9B">
        <w:rPr>
          <w:rFonts w:ascii="Arial" w:hAnsi="Arial" w:cs="Arial"/>
          <w:sz w:val="24"/>
          <w:szCs w:val="24"/>
        </w:rPr>
        <w:t>Стройфарфор</w:t>
      </w:r>
      <w:proofErr w:type="spellEnd"/>
      <w:r w:rsidR="004D61E8">
        <w:rPr>
          <w:rFonts w:ascii="Arial" w:hAnsi="Arial" w:cs="Arial"/>
          <w:sz w:val="24"/>
          <w:szCs w:val="24"/>
        </w:rPr>
        <w:t>»</w:t>
      </w:r>
      <w:r w:rsidR="00577D38" w:rsidRPr="00231F9B">
        <w:rPr>
          <w:rFonts w:ascii="Arial" w:hAnsi="Arial" w:cs="Arial"/>
          <w:sz w:val="24"/>
          <w:szCs w:val="24"/>
        </w:rPr>
        <w:t>, участвующих в соответствующем заседании секции/подсекции (не более 5 человек, включая председателя и секретаря). Председатель секции является председателем жюри.</w:t>
      </w:r>
    </w:p>
    <w:p w:rsidR="00577D38" w:rsidRPr="00231F9B" w:rsidRDefault="000C1AE9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</w:t>
      </w:r>
      <w:r w:rsidR="00577D38" w:rsidRPr="00231F9B">
        <w:rPr>
          <w:rFonts w:ascii="Arial" w:hAnsi="Arial" w:cs="Arial"/>
          <w:sz w:val="24"/>
          <w:szCs w:val="24"/>
        </w:rPr>
        <w:t>.</w:t>
      </w:r>
      <w:r w:rsidR="00577D38" w:rsidRPr="00231F9B">
        <w:rPr>
          <w:rFonts w:ascii="Arial" w:hAnsi="Arial" w:cs="Arial"/>
          <w:sz w:val="24"/>
          <w:szCs w:val="24"/>
        </w:rPr>
        <w:tab/>
        <w:t xml:space="preserve">По итогам заседания жюри определяет победителей: 1, 2 и 3 место в данной секции (подсекции) и рекомендует лучшие доклады к награждению (не более 5 докладов). </w:t>
      </w:r>
    </w:p>
    <w:p w:rsidR="00577D38" w:rsidRPr="00231F9B" w:rsidRDefault="00577D38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Присуждение более трёх призовых мест в рамках одной секции возможно при условии большого количества докладчиков, а именно: если количество участников секции более 20 человек, то по усмотрению членов жюри, количество победителей может быть увеличено до 5 человек (1 первое место, 2 вторых места, 2 третьих места).</w:t>
      </w:r>
    </w:p>
    <w:p w:rsidR="00577D38" w:rsidRPr="00231F9B" w:rsidRDefault="000C1AE9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6.9</w:t>
      </w:r>
      <w:r w:rsidR="00577D38" w:rsidRPr="00231F9B">
        <w:rPr>
          <w:rFonts w:ascii="Arial" w:hAnsi="Arial" w:cs="Arial"/>
          <w:sz w:val="24"/>
          <w:szCs w:val="24"/>
        </w:rPr>
        <w:t>.</w:t>
      </w:r>
      <w:r w:rsidR="00577D38" w:rsidRPr="00231F9B">
        <w:rPr>
          <w:rFonts w:ascii="Arial" w:hAnsi="Arial" w:cs="Arial"/>
          <w:sz w:val="24"/>
          <w:szCs w:val="24"/>
        </w:rPr>
        <w:tab/>
        <w:t>Протокол заседания секции с указанием победителей и рекомендациями по награждению лучших докладов зачитывается участникам сразу после завершения работы секции</w:t>
      </w:r>
      <w:r w:rsidR="00B07FDB" w:rsidRPr="00231F9B">
        <w:rPr>
          <w:rFonts w:ascii="Arial" w:hAnsi="Arial" w:cs="Arial"/>
          <w:sz w:val="24"/>
          <w:szCs w:val="24"/>
        </w:rPr>
        <w:t>.</w:t>
      </w:r>
    </w:p>
    <w:p w:rsidR="007F5AFC" w:rsidRDefault="00577D38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6.1</w:t>
      </w:r>
      <w:r w:rsidR="000C1AE9">
        <w:rPr>
          <w:rFonts w:ascii="Arial" w:hAnsi="Arial" w:cs="Arial"/>
          <w:sz w:val="24"/>
          <w:szCs w:val="24"/>
        </w:rPr>
        <w:t>0</w:t>
      </w:r>
      <w:r w:rsidR="007F5AFC" w:rsidRPr="00231F9B">
        <w:rPr>
          <w:rFonts w:ascii="Arial" w:hAnsi="Arial" w:cs="Arial"/>
          <w:sz w:val="24"/>
          <w:szCs w:val="24"/>
        </w:rPr>
        <w:t>.</w:t>
      </w:r>
      <w:r w:rsidR="007F5AFC" w:rsidRPr="00231F9B">
        <w:rPr>
          <w:rFonts w:ascii="Arial" w:hAnsi="Arial" w:cs="Arial"/>
          <w:sz w:val="24"/>
          <w:szCs w:val="24"/>
        </w:rPr>
        <w:tab/>
      </w:r>
      <w:proofErr w:type="spellStart"/>
      <w:r w:rsidR="000C1AE9">
        <w:rPr>
          <w:rFonts w:ascii="Arial" w:hAnsi="Arial" w:cs="Arial"/>
          <w:sz w:val="24"/>
          <w:szCs w:val="24"/>
        </w:rPr>
        <w:t>СамГТУ</w:t>
      </w:r>
      <w:proofErr w:type="spellEnd"/>
      <w:r w:rsidR="007F5AFC" w:rsidRPr="00231F9B">
        <w:rPr>
          <w:rFonts w:ascii="Arial" w:hAnsi="Arial" w:cs="Arial"/>
          <w:sz w:val="24"/>
          <w:szCs w:val="24"/>
        </w:rPr>
        <w:t xml:space="preserve"> несет ответственность за организационно-техническое обеспечение работы тематической секции, с</w:t>
      </w:r>
      <w:r w:rsidR="00B07FDB" w:rsidRPr="00231F9B">
        <w:rPr>
          <w:rFonts w:ascii="Arial" w:hAnsi="Arial" w:cs="Arial"/>
          <w:sz w:val="24"/>
          <w:szCs w:val="24"/>
        </w:rPr>
        <w:t>облюдение графика работы секций</w:t>
      </w:r>
      <w:r w:rsidR="007F5AFC" w:rsidRPr="00231F9B">
        <w:rPr>
          <w:rFonts w:ascii="Arial" w:hAnsi="Arial" w:cs="Arial"/>
          <w:sz w:val="24"/>
          <w:szCs w:val="24"/>
        </w:rPr>
        <w:t>. Непосредственную ответственность за работу секций возлагается на предс</w:t>
      </w:r>
      <w:r w:rsidR="000C1AE9">
        <w:rPr>
          <w:rFonts w:ascii="Arial" w:hAnsi="Arial" w:cs="Arial"/>
          <w:sz w:val="24"/>
          <w:szCs w:val="24"/>
        </w:rPr>
        <w:t>едателей секций</w:t>
      </w:r>
      <w:r w:rsidR="007F5AFC" w:rsidRPr="00231F9B">
        <w:rPr>
          <w:rFonts w:ascii="Arial" w:hAnsi="Arial" w:cs="Arial"/>
          <w:sz w:val="24"/>
          <w:szCs w:val="24"/>
        </w:rPr>
        <w:t xml:space="preserve">. </w:t>
      </w:r>
    </w:p>
    <w:p w:rsidR="00237B2E" w:rsidRPr="00231F9B" w:rsidRDefault="00237B2E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</w:p>
    <w:p w:rsidR="007F5AFC" w:rsidRPr="00231F9B" w:rsidRDefault="00577D38" w:rsidP="00727370">
      <w:pPr>
        <w:spacing w:after="0" w:line="360" w:lineRule="auto"/>
        <w:ind w:left="-142" w:firstLine="284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lastRenderedPageBreak/>
        <w:t>7.</w:t>
      </w:r>
      <w:r w:rsidRPr="00231F9B">
        <w:rPr>
          <w:rFonts w:ascii="Arial" w:hAnsi="Arial" w:cs="Arial"/>
          <w:b/>
          <w:sz w:val="24"/>
          <w:szCs w:val="24"/>
        </w:rPr>
        <w:tab/>
        <w:t>Условия предоставления заявок, тезисов и материалов Конференции, порядок формирования секций</w:t>
      </w:r>
    </w:p>
    <w:p w:rsidR="00577D38" w:rsidRPr="00231F9B" w:rsidRDefault="00577D38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7.1.</w:t>
      </w:r>
      <w:r w:rsidRPr="00231F9B">
        <w:rPr>
          <w:rFonts w:ascii="Arial" w:hAnsi="Arial" w:cs="Arial"/>
          <w:sz w:val="24"/>
          <w:szCs w:val="24"/>
        </w:rPr>
        <w:tab/>
        <w:t xml:space="preserve">Заявка на участие в Конференции подается в установленной форме, указанной в приложении </w:t>
      </w:r>
      <w:r w:rsidR="00B07FDB" w:rsidRPr="00231F9B">
        <w:rPr>
          <w:rFonts w:ascii="Arial" w:hAnsi="Arial" w:cs="Arial"/>
          <w:sz w:val="24"/>
          <w:szCs w:val="24"/>
        </w:rPr>
        <w:t>3</w:t>
      </w:r>
      <w:r w:rsidRPr="00231F9B">
        <w:rPr>
          <w:rFonts w:ascii="Arial" w:hAnsi="Arial" w:cs="Arial"/>
          <w:sz w:val="24"/>
          <w:szCs w:val="24"/>
        </w:rPr>
        <w:t xml:space="preserve">, на почту </w:t>
      </w:r>
      <w:hyperlink r:id="rId7" w:history="1">
        <w:r w:rsidR="00592925" w:rsidRPr="00231F9B">
          <w:rPr>
            <w:rStyle w:val="a4"/>
            <w:rFonts w:ascii="Arial" w:hAnsi="Arial" w:cs="Arial"/>
            <w:sz w:val="24"/>
            <w:szCs w:val="24"/>
          </w:rPr>
          <w:t>stf@samgtu.ru</w:t>
        </w:r>
      </w:hyperlink>
      <w:r w:rsidRPr="00231F9B">
        <w:rPr>
          <w:rFonts w:ascii="Arial" w:hAnsi="Arial" w:cs="Arial"/>
          <w:sz w:val="24"/>
          <w:szCs w:val="24"/>
        </w:rPr>
        <w:t>.</w:t>
      </w:r>
    </w:p>
    <w:p w:rsidR="00592925" w:rsidRPr="00231F9B" w:rsidRDefault="00592925" w:rsidP="00727370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7.2. Заявк</w:t>
      </w:r>
      <w:r w:rsidR="000C1AE9">
        <w:rPr>
          <w:rFonts w:ascii="Arial" w:hAnsi="Arial" w:cs="Arial"/>
          <w:sz w:val="24"/>
          <w:szCs w:val="24"/>
        </w:rPr>
        <w:t>и на Конференцию принимаются до марта текущего года</w:t>
      </w:r>
      <w:r w:rsidRPr="00231F9B">
        <w:rPr>
          <w:rFonts w:ascii="Arial" w:hAnsi="Arial" w:cs="Arial"/>
          <w:sz w:val="24"/>
          <w:szCs w:val="24"/>
        </w:rPr>
        <w:t xml:space="preserve"> включительно.</w:t>
      </w:r>
    </w:p>
    <w:p w:rsidR="00592925" w:rsidRPr="00231F9B" w:rsidRDefault="00592925" w:rsidP="007273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>8.Порядок награждения участников</w:t>
      </w:r>
    </w:p>
    <w:p w:rsidR="00592925" w:rsidRDefault="00592925" w:rsidP="0072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8.1. </w:t>
      </w:r>
      <w:proofErr w:type="gramStart"/>
      <w:r w:rsidRPr="00231F9B">
        <w:rPr>
          <w:rFonts w:ascii="Arial" w:hAnsi="Arial" w:cs="Arial"/>
          <w:sz w:val="24"/>
          <w:szCs w:val="24"/>
        </w:rPr>
        <w:t>Авторы лучших докладов (1, 2 и 3 место в каждой секции (подсекции), представленных на всех секциях (подсекциях), по рекомендациям жюри награждаются дипломами и ценными подарками организаторов Конференции:</w:t>
      </w:r>
      <w:proofErr w:type="gramEnd"/>
      <w:r w:rsidRPr="00231F9B">
        <w:rPr>
          <w:rFonts w:ascii="Arial" w:hAnsi="Arial" w:cs="Arial"/>
          <w:sz w:val="24"/>
          <w:szCs w:val="24"/>
        </w:rPr>
        <w:t xml:space="preserve"> СамГТУ</w:t>
      </w:r>
      <w:r w:rsidR="00C003A9" w:rsidRPr="00231F9B">
        <w:rPr>
          <w:rFonts w:ascii="Arial" w:hAnsi="Arial" w:cs="Arial"/>
          <w:sz w:val="24"/>
          <w:szCs w:val="24"/>
        </w:rPr>
        <w:t xml:space="preserve"> </w:t>
      </w:r>
      <w:r w:rsidRPr="00231F9B">
        <w:rPr>
          <w:rFonts w:ascii="Arial" w:hAnsi="Arial" w:cs="Arial"/>
          <w:sz w:val="24"/>
          <w:szCs w:val="24"/>
        </w:rPr>
        <w:t xml:space="preserve">и  ООО </w:t>
      </w:r>
      <w:r w:rsidR="004D61E8">
        <w:rPr>
          <w:rFonts w:ascii="Arial" w:hAnsi="Arial" w:cs="Arial"/>
          <w:sz w:val="24"/>
          <w:szCs w:val="24"/>
        </w:rPr>
        <w:t>«</w:t>
      </w:r>
      <w:proofErr w:type="gramStart"/>
      <w:r w:rsidR="00B865D7" w:rsidRPr="00231F9B">
        <w:rPr>
          <w:rFonts w:ascii="Arial" w:hAnsi="Arial" w:cs="Arial"/>
          <w:sz w:val="24"/>
          <w:szCs w:val="24"/>
        </w:rPr>
        <w:t>Самарский</w:t>
      </w:r>
      <w:proofErr w:type="gramEnd"/>
      <w:r w:rsidR="00B865D7" w:rsidRPr="00231F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F9B">
        <w:rPr>
          <w:rFonts w:ascii="Arial" w:hAnsi="Arial" w:cs="Arial"/>
          <w:sz w:val="24"/>
          <w:szCs w:val="24"/>
        </w:rPr>
        <w:t>Стройфарфор</w:t>
      </w:r>
      <w:proofErr w:type="spellEnd"/>
      <w:r w:rsidR="004D61E8">
        <w:rPr>
          <w:rFonts w:ascii="Arial" w:hAnsi="Arial" w:cs="Arial"/>
          <w:sz w:val="24"/>
          <w:szCs w:val="24"/>
        </w:rPr>
        <w:t>»</w:t>
      </w:r>
      <w:r w:rsidRPr="00231F9B">
        <w:rPr>
          <w:rFonts w:ascii="Arial" w:hAnsi="Arial" w:cs="Arial"/>
          <w:sz w:val="24"/>
          <w:szCs w:val="24"/>
        </w:rPr>
        <w:t>.</w:t>
      </w:r>
    </w:p>
    <w:p w:rsidR="00BD4834" w:rsidRPr="00BD4834" w:rsidRDefault="00BD4834" w:rsidP="00BD48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BD4834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BD4834" w:rsidRPr="00BD4834" w:rsidRDefault="00BD4834" w:rsidP="00BD48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D4834">
        <w:rPr>
          <w:rFonts w:ascii="Arial" w:hAnsi="Arial" w:cs="Arial"/>
          <w:sz w:val="24"/>
          <w:szCs w:val="24"/>
        </w:rPr>
        <w:t xml:space="preserve">.1. Настоящее положение вступает в юридическую силу с момента его утверждения ученым советом </w:t>
      </w:r>
      <w:proofErr w:type="spellStart"/>
      <w:r w:rsidRPr="00BD4834">
        <w:rPr>
          <w:rFonts w:ascii="Arial" w:hAnsi="Arial" w:cs="Arial"/>
          <w:sz w:val="24"/>
          <w:szCs w:val="24"/>
        </w:rPr>
        <w:t>СамГТУ</w:t>
      </w:r>
      <w:proofErr w:type="spellEnd"/>
      <w:r w:rsidRPr="00BD4834">
        <w:rPr>
          <w:rFonts w:ascii="Arial" w:hAnsi="Arial" w:cs="Arial"/>
          <w:sz w:val="24"/>
          <w:szCs w:val="24"/>
        </w:rPr>
        <w:t>.</w:t>
      </w:r>
    </w:p>
    <w:p w:rsidR="00BD4834" w:rsidRPr="00BD4834" w:rsidRDefault="00BD4834" w:rsidP="00BD48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D4834">
        <w:rPr>
          <w:rFonts w:ascii="Arial" w:hAnsi="Arial" w:cs="Arial"/>
          <w:sz w:val="24"/>
          <w:szCs w:val="24"/>
        </w:rPr>
        <w:t xml:space="preserve">.2. Дополнения и изменения в настоящее Положение принимаются и утверждаются ученым советом </w:t>
      </w:r>
      <w:proofErr w:type="spellStart"/>
      <w:r w:rsidRPr="00BD4834">
        <w:rPr>
          <w:rFonts w:ascii="Arial" w:hAnsi="Arial" w:cs="Arial"/>
          <w:sz w:val="24"/>
          <w:szCs w:val="24"/>
        </w:rPr>
        <w:t>СамГТУ</w:t>
      </w:r>
      <w:proofErr w:type="spellEnd"/>
      <w:r w:rsidRPr="00BD4834">
        <w:rPr>
          <w:rFonts w:ascii="Arial" w:hAnsi="Arial" w:cs="Arial"/>
          <w:sz w:val="24"/>
          <w:szCs w:val="24"/>
        </w:rPr>
        <w:t>.</w:t>
      </w:r>
    </w:p>
    <w:p w:rsidR="00BD4834" w:rsidRPr="00BD4834" w:rsidRDefault="00BD4834" w:rsidP="00BD48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D4834">
        <w:rPr>
          <w:rFonts w:ascii="Arial" w:hAnsi="Arial" w:cs="Arial"/>
          <w:sz w:val="24"/>
          <w:szCs w:val="24"/>
        </w:rPr>
        <w:t xml:space="preserve">.3. В случаях, не предусмотренных настоящим Положением, руководитель и ответственные исполнители руководствуются законодательством РФ, нормативными актами </w:t>
      </w:r>
      <w:proofErr w:type="spellStart"/>
      <w:r w:rsidRPr="00BD4834">
        <w:rPr>
          <w:rFonts w:ascii="Arial" w:hAnsi="Arial" w:cs="Arial"/>
          <w:sz w:val="24"/>
          <w:szCs w:val="24"/>
        </w:rPr>
        <w:t>Минобранауки</w:t>
      </w:r>
      <w:proofErr w:type="spellEnd"/>
      <w:r w:rsidRPr="00BD4834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Pr="00BD4834">
        <w:rPr>
          <w:rFonts w:ascii="Arial" w:hAnsi="Arial" w:cs="Arial"/>
          <w:sz w:val="24"/>
          <w:szCs w:val="24"/>
        </w:rPr>
        <w:t>СамГТУ</w:t>
      </w:r>
      <w:proofErr w:type="spellEnd"/>
      <w:r w:rsidRPr="00BD4834">
        <w:rPr>
          <w:rFonts w:ascii="Arial" w:hAnsi="Arial" w:cs="Arial"/>
          <w:sz w:val="24"/>
          <w:szCs w:val="24"/>
        </w:rPr>
        <w:t xml:space="preserve"> и другими локальными нормативными актами </w:t>
      </w:r>
      <w:proofErr w:type="spellStart"/>
      <w:r w:rsidRPr="00BD4834">
        <w:rPr>
          <w:rFonts w:ascii="Arial" w:hAnsi="Arial" w:cs="Arial"/>
          <w:sz w:val="24"/>
          <w:szCs w:val="24"/>
        </w:rPr>
        <w:t>СамГТУ</w:t>
      </w:r>
      <w:proofErr w:type="spellEnd"/>
      <w:r w:rsidRPr="00BD4834">
        <w:rPr>
          <w:rFonts w:ascii="Arial" w:hAnsi="Arial" w:cs="Arial"/>
          <w:sz w:val="24"/>
          <w:szCs w:val="24"/>
        </w:rPr>
        <w:t>.</w:t>
      </w:r>
    </w:p>
    <w:p w:rsidR="00BD4834" w:rsidRPr="00BD4834" w:rsidRDefault="00BD4834" w:rsidP="00BD48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D4834">
        <w:rPr>
          <w:rFonts w:ascii="Arial" w:hAnsi="Arial" w:cs="Arial"/>
          <w:sz w:val="24"/>
          <w:szCs w:val="24"/>
        </w:rPr>
        <w:t>.4. Положение по вступлении его в юридическую силу действует без определенного срока.</w:t>
      </w:r>
    </w:p>
    <w:p w:rsidR="00BD4834" w:rsidRPr="00231F9B" w:rsidRDefault="00BD4834" w:rsidP="0072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1F93" w:rsidRPr="00231F9B" w:rsidRDefault="00F31F93" w:rsidP="00727370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</w:p>
    <w:p w:rsidR="00F30716" w:rsidRDefault="00F30716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BD4834" w:rsidRPr="00231F9B" w:rsidRDefault="00BD4834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F30716" w:rsidRPr="00231F9B" w:rsidRDefault="00F30716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F30716" w:rsidRPr="00231F9B" w:rsidRDefault="00F30716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F30716" w:rsidRPr="00231F9B" w:rsidRDefault="00F30716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F30716" w:rsidRPr="00231F9B" w:rsidRDefault="00F30716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F30716" w:rsidRPr="00231F9B" w:rsidRDefault="00F30716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F30716" w:rsidRPr="00231F9B" w:rsidRDefault="00F30716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4F3ACC" w:rsidRPr="00231F9B" w:rsidRDefault="004F3ACC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4F3ACC" w:rsidRPr="00231F9B" w:rsidRDefault="004F3ACC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237B2E" w:rsidRDefault="00237B2E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636C4D" w:rsidRPr="00231F9B" w:rsidRDefault="00636C4D" w:rsidP="00636C4D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36C4D" w:rsidRPr="00231F9B" w:rsidRDefault="00636C4D" w:rsidP="002C3CFA">
      <w:pPr>
        <w:pStyle w:val="a3"/>
        <w:spacing w:after="0" w:line="360" w:lineRule="auto"/>
        <w:ind w:left="-142" w:firstLine="284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 xml:space="preserve">Примерная тематика </w:t>
      </w:r>
      <w:r w:rsidR="00F30716" w:rsidRPr="00231F9B">
        <w:rPr>
          <w:rFonts w:ascii="Arial" w:hAnsi="Arial" w:cs="Arial"/>
          <w:b/>
          <w:sz w:val="24"/>
          <w:szCs w:val="24"/>
        </w:rPr>
        <w:t>исследований</w:t>
      </w:r>
    </w:p>
    <w:p w:rsidR="00636C4D" w:rsidRPr="00231F9B" w:rsidRDefault="00636C4D" w:rsidP="00636C4D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В рамках каждой из секций предусмотрены следующие </w:t>
      </w:r>
      <w:r w:rsidR="00C10626" w:rsidRPr="00231F9B">
        <w:rPr>
          <w:rFonts w:ascii="Arial" w:hAnsi="Arial" w:cs="Arial"/>
          <w:sz w:val="24"/>
          <w:szCs w:val="24"/>
        </w:rPr>
        <w:t xml:space="preserve">примерные </w:t>
      </w:r>
      <w:r w:rsidRPr="00231F9B">
        <w:rPr>
          <w:rFonts w:ascii="Arial" w:hAnsi="Arial" w:cs="Arial"/>
          <w:sz w:val="24"/>
          <w:szCs w:val="24"/>
        </w:rPr>
        <w:t>темы:</w:t>
      </w:r>
    </w:p>
    <w:p w:rsidR="00636C4D" w:rsidRPr="00231F9B" w:rsidRDefault="00636C4D" w:rsidP="00636C4D">
      <w:pPr>
        <w:pStyle w:val="a3"/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Секция 1:</w:t>
      </w:r>
    </w:p>
    <w:p w:rsidR="00636C4D" w:rsidRPr="00231F9B" w:rsidRDefault="00636C4D" w:rsidP="00636C4D">
      <w:pPr>
        <w:pStyle w:val="a3"/>
        <w:numPr>
          <w:ilvl w:val="1"/>
          <w:numId w:val="4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Керамика в произ</w:t>
      </w:r>
      <w:r w:rsidR="00871185" w:rsidRPr="00231F9B">
        <w:rPr>
          <w:rFonts w:ascii="Arial" w:hAnsi="Arial" w:cs="Arial"/>
          <w:sz w:val="24"/>
          <w:szCs w:val="24"/>
        </w:rPr>
        <w:t>водстве строительных материалов</w:t>
      </w:r>
    </w:p>
    <w:p w:rsidR="00636C4D" w:rsidRPr="00231F9B" w:rsidRDefault="00636C4D" w:rsidP="00636C4D">
      <w:pPr>
        <w:pStyle w:val="a3"/>
        <w:numPr>
          <w:ilvl w:val="1"/>
          <w:numId w:val="4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Применение глины в производстве строи</w:t>
      </w:r>
      <w:r w:rsidR="00871185" w:rsidRPr="00231F9B">
        <w:rPr>
          <w:rFonts w:ascii="Arial" w:hAnsi="Arial" w:cs="Arial"/>
          <w:sz w:val="24"/>
          <w:szCs w:val="24"/>
        </w:rPr>
        <w:t>тельной и декоративной керамики</w:t>
      </w:r>
    </w:p>
    <w:p w:rsidR="00636C4D" w:rsidRPr="00231F9B" w:rsidRDefault="00636C4D" w:rsidP="00636C4D">
      <w:pPr>
        <w:pStyle w:val="a3"/>
        <w:numPr>
          <w:ilvl w:val="1"/>
          <w:numId w:val="4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Материалы и изделия для строи</w:t>
      </w:r>
      <w:r w:rsidR="00871185" w:rsidRPr="00231F9B">
        <w:rPr>
          <w:rFonts w:ascii="Arial" w:hAnsi="Arial" w:cs="Arial"/>
          <w:sz w:val="24"/>
          <w:szCs w:val="24"/>
        </w:rPr>
        <w:t>тельной и декоративной керамики</w:t>
      </w:r>
    </w:p>
    <w:p w:rsidR="00636C4D" w:rsidRPr="00231F9B" w:rsidRDefault="00636C4D" w:rsidP="00636C4D">
      <w:pPr>
        <w:pStyle w:val="a3"/>
        <w:numPr>
          <w:ilvl w:val="1"/>
          <w:numId w:val="4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Изготовление декоративных керамических и</w:t>
      </w:r>
      <w:r w:rsidR="00871185" w:rsidRPr="00231F9B">
        <w:rPr>
          <w:rFonts w:ascii="Arial" w:hAnsi="Arial" w:cs="Arial"/>
          <w:sz w:val="24"/>
          <w:szCs w:val="24"/>
        </w:rPr>
        <w:t xml:space="preserve">зделий методом </w:t>
      </w:r>
      <w:proofErr w:type="spellStart"/>
      <w:r w:rsidR="00871185" w:rsidRPr="00231F9B">
        <w:rPr>
          <w:rFonts w:ascii="Arial" w:hAnsi="Arial" w:cs="Arial"/>
          <w:sz w:val="24"/>
          <w:szCs w:val="24"/>
        </w:rPr>
        <w:t>шликерного</w:t>
      </w:r>
      <w:proofErr w:type="spellEnd"/>
      <w:r w:rsidR="00871185" w:rsidRPr="00231F9B">
        <w:rPr>
          <w:rFonts w:ascii="Arial" w:hAnsi="Arial" w:cs="Arial"/>
          <w:sz w:val="24"/>
          <w:szCs w:val="24"/>
        </w:rPr>
        <w:t xml:space="preserve"> литья</w:t>
      </w:r>
    </w:p>
    <w:p w:rsidR="00636C4D" w:rsidRPr="00231F9B" w:rsidRDefault="00636C4D" w:rsidP="00636C4D">
      <w:pPr>
        <w:pStyle w:val="a3"/>
        <w:numPr>
          <w:ilvl w:val="1"/>
          <w:numId w:val="4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Использование отходов производства кера</w:t>
      </w:r>
      <w:r w:rsidR="00871185" w:rsidRPr="00231F9B">
        <w:rPr>
          <w:rFonts w:ascii="Arial" w:hAnsi="Arial" w:cs="Arial"/>
          <w:sz w:val="24"/>
          <w:szCs w:val="24"/>
        </w:rPr>
        <w:t>мической плитки в строительстве</w:t>
      </w:r>
    </w:p>
    <w:p w:rsidR="00636C4D" w:rsidRPr="00231F9B" w:rsidRDefault="00636C4D" w:rsidP="00636C4D">
      <w:pPr>
        <w:pStyle w:val="a3"/>
        <w:numPr>
          <w:ilvl w:val="1"/>
          <w:numId w:val="4"/>
        </w:num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Керамическая плит</w:t>
      </w:r>
      <w:r w:rsidR="00871185" w:rsidRPr="00231F9B">
        <w:rPr>
          <w:rFonts w:ascii="Arial" w:hAnsi="Arial" w:cs="Arial"/>
          <w:sz w:val="24"/>
          <w:szCs w:val="24"/>
        </w:rPr>
        <w:t>ка – от древности до наших дней</w:t>
      </w:r>
    </w:p>
    <w:p w:rsidR="00636C4D" w:rsidRPr="00231F9B" w:rsidRDefault="00636C4D" w:rsidP="00636C4D">
      <w:pPr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Секция 2:</w:t>
      </w:r>
    </w:p>
    <w:p w:rsidR="00636C4D" w:rsidRPr="00231F9B" w:rsidRDefault="00871185" w:rsidP="00636C4D">
      <w:pPr>
        <w:pStyle w:val="a3"/>
        <w:numPr>
          <w:ilvl w:val="1"/>
          <w:numId w:val="7"/>
        </w:numPr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Безопасное производство</w:t>
      </w:r>
    </w:p>
    <w:p w:rsidR="00636C4D" w:rsidRPr="00231F9B" w:rsidRDefault="00636C4D" w:rsidP="00636C4D">
      <w:pPr>
        <w:pStyle w:val="a3"/>
        <w:numPr>
          <w:ilvl w:val="1"/>
          <w:numId w:val="7"/>
        </w:numPr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Теория и практика контроля качества</w:t>
      </w:r>
      <w:r w:rsidR="00871185" w:rsidRPr="00231F9B">
        <w:rPr>
          <w:rFonts w:ascii="Arial" w:hAnsi="Arial" w:cs="Arial"/>
          <w:sz w:val="24"/>
          <w:szCs w:val="24"/>
        </w:rPr>
        <w:t xml:space="preserve"> при производстве </w:t>
      </w:r>
      <w:proofErr w:type="spellStart"/>
      <w:r w:rsidR="00871185" w:rsidRPr="00231F9B">
        <w:rPr>
          <w:rFonts w:ascii="Arial" w:hAnsi="Arial" w:cs="Arial"/>
          <w:sz w:val="24"/>
          <w:szCs w:val="24"/>
        </w:rPr>
        <w:t>керамогранита</w:t>
      </w:r>
      <w:proofErr w:type="spellEnd"/>
    </w:p>
    <w:p w:rsidR="00871185" w:rsidRPr="00231F9B" w:rsidRDefault="00871185" w:rsidP="00636C4D">
      <w:pPr>
        <w:pStyle w:val="a3"/>
        <w:numPr>
          <w:ilvl w:val="1"/>
          <w:numId w:val="7"/>
        </w:numPr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Бережливое производство в строительной индустрии</w:t>
      </w:r>
    </w:p>
    <w:p w:rsidR="00871185" w:rsidRPr="00231F9B" w:rsidRDefault="00871185" w:rsidP="00636C4D">
      <w:pPr>
        <w:pStyle w:val="a3"/>
        <w:numPr>
          <w:ilvl w:val="1"/>
          <w:numId w:val="7"/>
        </w:numPr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Экологические аспекты строительного производства</w:t>
      </w:r>
    </w:p>
    <w:p w:rsidR="00871185" w:rsidRPr="00231F9B" w:rsidRDefault="00871185" w:rsidP="00636C4D">
      <w:pPr>
        <w:pStyle w:val="a3"/>
        <w:numPr>
          <w:ilvl w:val="1"/>
          <w:numId w:val="7"/>
        </w:numPr>
        <w:tabs>
          <w:tab w:val="left" w:pos="851"/>
        </w:tabs>
        <w:spacing w:after="0" w:line="360" w:lineRule="auto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Утилизация и переработка строительных материалов</w:t>
      </w: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1B9B" w:rsidRPr="00231F9B" w:rsidRDefault="00B01B9B" w:rsidP="00B01B9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7B2E" w:rsidRDefault="00237B2E" w:rsidP="00F30716">
      <w:pPr>
        <w:pStyle w:val="a3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37B2E" w:rsidRDefault="00237B2E" w:rsidP="00F30716">
      <w:pPr>
        <w:pStyle w:val="a3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37B2E" w:rsidRDefault="00237B2E" w:rsidP="00F30716">
      <w:pPr>
        <w:pStyle w:val="a3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37B2E" w:rsidRDefault="00237B2E" w:rsidP="00F30716">
      <w:pPr>
        <w:pStyle w:val="a3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37B2E" w:rsidRDefault="00237B2E" w:rsidP="00F30716">
      <w:pPr>
        <w:pStyle w:val="a3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37B2E" w:rsidRDefault="00237B2E" w:rsidP="00F30716">
      <w:pPr>
        <w:pStyle w:val="a3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37B2E" w:rsidRDefault="00237B2E" w:rsidP="00F30716">
      <w:pPr>
        <w:pStyle w:val="a3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37B2E" w:rsidRDefault="00237B2E" w:rsidP="00F30716">
      <w:pPr>
        <w:pStyle w:val="a3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37B2E" w:rsidRDefault="00237B2E" w:rsidP="00F30716">
      <w:pPr>
        <w:pStyle w:val="a3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30716" w:rsidRPr="00237B2E" w:rsidRDefault="00F30716" w:rsidP="00F30716">
      <w:pPr>
        <w:pStyle w:val="a3"/>
        <w:ind w:left="-142" w:firstLine="284"/>
        <w:jc w:val="right"/>
        <w:rPr>
          <w:rFonts w:ascii="Arial" w:hAnsi="Arial" w:cs="Arial"/>
          <w:sz w:val="24"/>
          <w:szCs w:val="24"/>
        </w:rPr>
      </w:pPr>
      <w:r w:rsidRPr="00237B2E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F30716" w:rsidRPr="00237B2E" w:rsidRDefault="00F30716" w:rsidP="00F30716">
      <w:pPr>
        <w:widowControl w:val="0"/>
        <w:autoSpaceDE w:val="0"/>
        <w:autoSpaceDN w:val="0"/>
        <w:spacing w:after="0" w:line="240" w:lineRule="auto"/>
        <w:ind w:left="1425" w:right="115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7B2E">
        <w:rPr>
          <w:rFonts w:ascii="Arial" w:eastAsia="Times New Roman" w:hAnsi="Arial" w:cs="Arial"/>
          <w:b/>
          <w:sz w:val="24"/>
          <w:szCs w:val="24"/>
        </w:rPr>
        <w:t>СОПРЕДСЕДАТЕЛИ</w:t>
      </w:r>
      <w:r w:rsidR="00C003A9" w:rsidRPr="00237B2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37B2E">
        <w:rPr>
          <w:rFonts w:ascii="Arial" w:eastAsia="Times New Roman" w:hAnsi="Arial" w:cs="Arial"/>
          <w:b/>
          <w:sz w:val="24"/>
          <w:szCs w:val="24"/>
        </w:rPr>
        <w:t>ОРГКОМИТЕТА</w:t>
      </w:r>
      <w:r w:rsidR="00C003A9" w:rsidRPr="00237B2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37B2E">
        <w:rPr>
          <w:rFonts w:ascii="Arial" w:eastAsia="Times New Roman" w:hAnsi="Arial" w:cs="Arial"/>
          <w:b/>
          <w:sz w:val="24"/>
          <w:szCs w:val="24"/>
        </w:rPr>
        <w:t>КОНФЕРЕНЦИИ</w:t>
      </w:r>
    </w:p>
    <w:p w:rsidR="00F30716" w:rsidRPr="00237B2E" w:rsidRDefault="00F30716" w:rsidP="00F3071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30716" w:rsidRPr="00237B2E" w:rsidRDefault="00F30716" w:rsidP="00F30716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Normal"/>
        <w:tblW w:w="10499" w:type="dxa"/>
        <w:tblInd w:w="-718" w:type="dxa"/>
        <w:tblLayout w:type="fixed"/>
        <w:tblLook w:val="01E0"/>
      </w:tblPr>
      <w:tblGrid>
        <w:gridCol w:w="2871"/>
        <w:gridCol w:w="7628"/>
      </w:tblGrid>
      <w:tr w:rsidR="00F30716" w:rsidRPr="00C00AC5" w:rsidTr="00DC4081">
        <w:trPr>
          <w:trHeight w:val="2474"/>
        </w:trPr>
        <w:tc>
          <w:tcPr>
            <w:tcW w:w="2871" w:type="dxa"/>
          </w:tcPr>
          <w:p w:rsidR="00F30716" w:rsidRPr="00C00AC5" w:rsidRDefault="00FF478D" w:rsidP="00DC4081">
            <w:pPr>
              <w:spacing w:line="266" w:lineRule="exact"/>
              <w:ind w:left="20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ЧУМАЧЕНКО Н.Г.</w:t>
            </w:r>
          </w:p>
          <w:p w:rsidR="00F30716" w:rsidRPr="00C00AC5" w:rsidRDefault="00F30716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F30716" w:rsidRPr="00C00AC5" w:rsidRDefault="00F30716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C00AC5" w:rsidRPr="00C00AC5" w:rsidRDefault="00C00AC5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ДЕХТЕВИЧ А.А.                    </w:t>
            </w:r>
          </w:p>
          <w:p w:rsidR="00F30716" w:rsidRPr="00C00AC5" w:rsidRDefault="00F30716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F30716" w:rsidRPr="00C00AC5" w:rsidRDefault="00C00AC5" w:rsidP="00C00AC5">
            <w:pPr>
              <w:spacing w:before="20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СИЗОВ Р.А.</w:t>
            </w:r>
          </w:p>
          <w:p w:rsidR="00F30716" w:rsidRPr="00C00AC5" w:rsidRDefault="00F30716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F30716" w:rsidRPr="00C00AC5" w:rsidRDefault="00F30716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C00AC5" w:rsidRPr="00C00AC5" w:rsidRDefault="00C10626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</w:t>
            </w:r>
            <w:r w:rsidR="00FF47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</w:p>
          <w:p w:rsidR="00F30716" w:rsidRDefault="00C00AC5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 </w:t>
            </w:r>
            <w:r w:rsidR="00C10626"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КНЯЗЬКИНА Е.В.  </w:t>
            </w:r>
          </w:p>
          <w:p w:rsidR="0084067C" w:rsidRDefault="0084067C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4067C" w:rsidRDefault="0084067C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4067C" w:rsidRPr="00C00AC5" w:rsidRDefault="0084067C" w:rsidP="00DC408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 </w:t>
            </w:r>
            <w:r w:rsidRPr="0084067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ЦАРЕВА А.Н.  </w:t>
            </w:r>
          </w:p>
          <w:p w:rsidR="00F30716" w:rsidRPr="00C00AC5" w:rsidRDefault="00F30716" w:rsidP="00E6398A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628" w:type="dxa"/>
          </w:tcPr>
          <w:p w:rsidR="00F30716" w:rsidRPr="00C00AC5" w:rsidRDefault="00F30716" w:rsidP="00DC4081">
            <w:pPr>
              <w:pStyle w:val="a3"/>
              <w:numPr>
                <w:ilvl w:val="0"/>
                <w:numId w:val="9"/>
              </w:numPr>
              <w:spacing w:before="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FF47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д.т</w:t>
            </w:r>
            <w:proofErr w:type="gramStart"/>
            <w:r w:rsidR="00FF47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.н</w:t>
            </w:r>
            <w:proofErr w:type="spellEnd"/>
            <w:proofErr w:type="gramEnd"/>
            <w:r w:rsidR="00FF47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, профессор кафедры </w:t>
            </w:r>
            <w:r w:rsidR="00FF478D" w:rsidRPr="00FF47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«Производство строительных материалов, изделий и конструкций» </w:t>
            </w:r>
            <w:proofErr w:type="spellStart"/>
            <w:r w:rsidR="00FF478D" w:rsidRPr="00FF47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СамГТУ</w:t>
            </w:r>
            <w:proofErr w:type="spellEnd"/>
            <w:r w:rsidR="00FF478D" w:rsidRPr="00FF47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,</w:t>
            </w:r>
          </w:p>
          <w:p w:rsidR="00FF478D" w:rsidRDefault="00FF478D" w:rsidP="00C00AC5">
            <w:pPr>
              <w:pStyle w:val="a3"/>
              <w:numPr>
                <w:ilvl w:val="0"/>
                <w:numId w:val="9"/>
              </w:numPr>
              <w:spacing w:before="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C00AC5" w:rsidRPr="00C00AC5" w:rsidRDefault="00C00AC5" w:rsidP="00C00AC5">
            <w:pPr>
              <w:pStyle w:val="a3"/>
              <w:numPr>
                <w:ilvl w:val="0"/>
                <w:numId w:val="9"/>
              </w:numPr>
              <w:spacing w:before="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- главный инженер ООО «Самарский </w:t>
            </w:r>
            <w:proofErr w:type="spellStart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Стройфарфор</w:t>
            </w:r>
            <w:proofErr w:type="spellEnd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»   </w:t>
            </w:r>
          </w:p>
          <w:p w:rsidR="00C00AC5" w:rsidRPr="00C00AC5" w:rsidRDefault="00C00AC5" w:rsidP="00C00AC5">
            <w:pPr>
              <w:pStyle w:val="a3"/>
              <w:spacing w:before="10"/>
              <w:ind w:left="23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C00AC5" w:rsidRDefault="00C00AC5" w:rsidP="00C00AC5">
            <w:pPr>
              <w:pStyle w:val="a3"/>
              <w:numPr>
                <w:ilvl w:val="0"/>
                <w:numId w:val="9"/>
              </w:numPr>
              <w:spacing w:before="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- главный технолог производства </w:t>
            </w:r>
            <w:proofErr w:type="spellStart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керамогранитной</w:t>
            </w:r>
            <w:proofErr w:type="spellEnd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плитк</w:t>
            </w:r>
            <w:proofErr w:type="gramStart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 ООО</w:t>
            </w:r>
            <w:proofErr w:type="gramEnd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«Самарский </w:t>
            </w:r>
            <w:proofErr w:type="spellStart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Стройфарфор</w:t>
            </w:r>
            <w:proofErr w:type="spellEnd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»   </w:t>
            </w:r>
          </w:p>
          <w:p w:rsidR="00FF478D" w:rsidRPr="00FF478D" w:rsidRDefault="00FF478D" w:rsidP="00FF478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C00AC5" w:rsidRPr="00C00AC5" w:rsidRDefault="00C00AC5" w:rsidP="00C00AC5">
            <w:pPr>
              <w:pStyle w:val="a3"/>
              <w:spacing w:before="10"/>
              <w:ind w:left="23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C10626" w:rsidRPr="00C00AC5" w:rsidRDefault="00C10626" w:rsidP="00C10626">
            <w:pPr>
              <w:numPr>
                <w:ilvl w:val="0"/>
                <w:numId w:val="9"/>
              </w:numPr>
              <w:spacing w:before="2" w:line="256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</w:t>
            </w:r>
            <w:proofErr w:type="gramEnd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.э.н., доцент кафедры </w:t>
            </w:r>
            <w:r w:rsidR="00ED1F14"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Стоимостной инжиниринг и техническая экспертиза зданий и сооружений</w:t>
            </w:r>
            <w:r w:rsidR="00ED1F14"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</w:t>
            </w:r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СамГТУ</w:t>
            </w:r>
            <w:proofErr w:type="spellEnd"/>
          </w:p>
          <w:p w:rsidR="00C00AC5" w:rsidRPr="00C00AC5" w:rsidRDefault="00C00AC5" w:rsidP="00C00AC5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C00AC5" w:rsidRPr="00C00AC5" w:rsidRDefault="00C00AC5" w:rsidP="00C10626">
            <w:pPr>
              <w:numPr>
                <w:ilvl w:val="0"/>
                <w:numId w:val="9"/>
              </w:numPr>
              <w:spacing w:before="2" w:line="256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C10626" w:rsidRPr="00C00AC5" w:rsidRDefault="0084067C" w:rsidP="00DC4081">
            <w:pPr>
              <w:spacing w:before="2" w:line="256" w:lineRule="exact"/>
              <w:ind w:left="233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4067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- заместитель директора по учебной работе Колледжа </w:t>
            </w:r>
            <w:proofErr w:type="spellStart"/>
            <w:r w:rsidRPr="0084067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СамГТУ</w:t>
            </w:r>
            <w:proofErr w:type="spellEnd"/>
          </w:p>
          <w:p w:rsidR="00F30716" w:rsidRPr="00C00AC5" w:rsidRDefault="00F30716" w:rsidP="00DC4081">
            <w:pPr>
              <w:spacing w:before="2" w:line="256" w:lineRule="exact"/>
              <w:ind w:left="233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F30716" w:rsidRPr="00C00AC5" w:rsidRDefault="00F30716" w:rsidP="004F6E4D">
            <w:pPr>
              <w:spacing w:before="2" w:line="256" w:lineRule="exact"/>
              <w:ind w:left="233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AF7BFE" w:rsidRDefault="00AF7BFE" w:rsidP="00B0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56" w:rsidRPr="00CF5FAD" w:rsidRDefault="00883856" w:rsidP="0088385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FAD">
        <w:rPr>
          <w:rFonts w:ascii="Arial" w:hAnsi="Arial" w:cs="Arial"/>
          <w:b/>
          <w:sz w:val="24"/>
          <w:szCs w:val="24"/>
        </w:rPr>
        <w:t>ПРЕДСЕДАТЕЛИ СЕКЦИЙ</w:t>
      </w:r>
    </w:p>
    <w:p w:rsidR="00883856" w:rsidRPr="00CF5FAD" w:rsidRDefault="00883856" w:rsidP="008838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FAD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10490" w:type="dxa"/>
        <w:tblInd w:w="-709" w:type="dxa"/>
        <w:tblLayout w:type="fixed"/>
        <w:tblLook w:val="01E0"/>
      </w:tblPr>
      <w:tblGrid>
        <w:gridCol w:w="2836"/>
        <w:gridCol w:w="7654"/>
      </w:tblGrid>
      <w:tr w:rsidR="00883856" w:rsidRPr="00CF5FAD" w:rsidTr="00677261">
        <w:trPr>
          <w:trHeight w:val="687"/>
        </w:trPr>
        <w:tc>
          <w:tcPr>
            <w:tcW w:w="2836" w:type="dxa"/>
          </w:tcPr>
          <w:p w:rsidR="00883856" w:rsidRPr="00CF5FAD" w:rsidRDefault="00C00AC5" w:rsidP="00883856">
            <w:pPr>
              <w:pStyle w:val="a3"/>
              <w:numPr>
                <w:ilvl w:val="0"/>
                <w:numId w:val="9"/>
              </w:numPr>
              <w:spacing w:before="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ФРОЛОВ Е.И.</w:t>
            </w:r>
          </w:p>
        </w:tc>
        <w:tc>
          <w:tcPr>
            <w:tcW w:w="7654" w:type="dxa"/>
          </w:tcPr>
          <w:p w:rsidR="00883856" w:rsidRPr="00CF5FAD" w:rsidRDefault="00883856" w:rsidP="00BF1D70">
            <w:pPr>
              <w:pStyle w:val="a3"/>
              <w:numPr>
                <w:ilvl w:val="0"/>
                <w:numId w:val="9"/>
              </w:numPr>
              <w:spacing w:before="10"/>
              <w:ind w:right="282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F5FA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 - заведующ</w:t>
            </w:r>
            <w:r w:rsidR="005B165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ий</w:t>
            </w:r>
            <w:r w:rsidRPr="00CF5FA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кафедрой </w:t>
            </w:r>
            <w:r w:rsidR="00ED1F14" w:rsidRPr="00CF5FA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r w:rsid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Производство</w:t>
            </w:r>
            <w:r w:rsidRPr="00CF5FA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строительных материалов, изделий и конструкций</w:t>
            </w:r>
            <w:r w:rsidR="00ED1F14" w:rsidRPr="00CF5FA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</w:t>
            </w:r>
            <w:r w:rsidR="00C00AC5"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0AC5" w:rsidRP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СамГТУ</w:t>
            </w:r>
            <w:proofErr w:type="spellEnd"/>
            <w:r w:rsidR="00C00AC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, к.х.н., доцент </w:t>
            </w:r>
            <w:r w:rsidR="005B165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</w:p>
          <w:p w:rsidR="00C003A9" w:rsidRPr="00CF5FAD" w:rsidRDefault="00C003A9" w:rsidP="00677261">
            <w:pPr>
              <w:pStyle w:val="a3"/>
              <w:numPr>
                <w:ilvl w:val="0"/>
                <w:numId w:val="9"/>
              </w:numPr>
              <w:spacing w:before="10"/>
              <w:ind w:right="28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83856" w:rsidRPr="00CF5FAD" w:rsidTr="00677261">
        <w:trPr>
          <w:trHeight w:val="1238"/>
        </w:trPr>
        <w:tc>
          <w:tcPr>
            <w:tcW w:w="2836" w:type="dxa"/>
          </w:tcPr>
          <w:p w:rsidR="00883856" w:rsidRPr="00CF5FAD" w:rsidRDefault="00C00AC5" w:rsidP="00883856">
            <w:pPr>
              <w:pStyle w:val="a3"/>
              <w:numPr>
                <w:ilvl w:val="0"/>
                <w:numId w:val="9"/>
              </w:numPr>
              <w:spacing w:before="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ПАНФИЛОВА О.Н.</w:t>
            </w:r>
          </w:p>
        </w:tc>
        <w:tc>
          <w:tcPr>
            <w:tcW w:w="7654" w:type="dxa"/>
          </w:tcPr>
          <w:p w:rsidR="00883856" w:rsidRPr="00CF5FAD" w:rsidRDefault="00883856" w:rsidP="00BF1D70">
            <w:pPr>
              <w:pStyle w:val="a3"/>
              <w:numPr>
                <w:ilvl w:val="0"/>
                <w:numId w:val="9"/>
              </w:numPr>
              <w:spacing w:before="10"/>
              <w:ind w:right="141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CF5FA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- декан строительно-технологического факультета, к.т.н. доцент кафедры </w:t>
            </w:r>
            <w:r w:rsidR="00ED1F14" w:rsidRPr="00CF5FA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r w:rsidR="00FF478D" w:rsidRPr="00FF478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Водоснабжение и водоотведение</w:t>
            </w:r>
            <w:r w:rsidR="00ED1F14" w:rsidRPr="00CF5FA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</w:t>
            </w:r>
            <w:r w:rsidR="005B165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165D" w:rsidRPr="00237B2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СамГТУ</w:t>
            </w:r>
            <w:proofErr w:type="spellEnd"/>
          </w:p>
        </w:tc>
      </w:tr>
      <w:tr w:rsidR="00883856" w:rsidRPr="00883856" w:rsidTr="00677261">
        <w:trPr>
          <w:trHeight w:val="1380"/>
        </w:trPr>
        <w:tc>
          <w:tcPr>
            <w:tcW w:w="2836" w:type="dxa"/>
          </w:tcPr>
          <w:p w:rsidR="00883856" w:rsidRPr="00883856" w:rsidRDefault="00883856" w:rsidP="00883856">
            <w:pPr>
              <w:pStyle w:val="a3"/>
              <w:numPr>
                <w:ilvl w:val="0"/>
                <w:numId w:val="9"/>
              </w:numPr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54" w:type="dxa"/>
          </w:tcPr>
          <w:p w:rsidR="00883856" w:rsidRPr="00883856" w:rsidRDefault="00883856" w:rsidP="00883856">
            <w:pPr>
              <w:pStyle w:val="a3"/>
              <w:numPr>
                <w:ilvl w:val="0"/>
                <w:numId w:val="9"/>
              </w:numPr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883856" w:rsidRDefault="00883856" w:rsidP="00B0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B0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B0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67C" w:rsidRDefault="0084067C" w:rsidP="00B0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7261" w:rsidRDefault="00677261" w:rsidP="00B0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B0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B0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B0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8D" w:rsidRDefault="00FF478D" w:rsidP="00AF7BFE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AF7BFE" w:rsidRPr="00E84F7A" w:rsidRDefault="00AF7BFE" w:rsidP="00AF7BFE">
      <w:pPr>
        <w:pStyle w:val="a3"/>
        <w:spacing w:after="0" w:line="360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30716" w:rsidRPr="00E84F7A">
        <w:rPr>
          <w:rFonts w:ascii="Arial" w:hAnsi="Arial" w:cs="Arial"/>
          <w:sz w:val="24"/>
          <w:szCs w:val="24"/>
        </w:rPr>
        <w:t>3</w:t>
      </w:r>
    </w:p>
    <w:p w:rsidR="00AF7BFE" w:rsidRPr="00E84F7A" w:rsidRDefault="00AF7BFE" w:rsidP="00AF7BFE">
      <w:pPr>
        <w:pStyle w:val="a3"/>
        <w:spacing w:after="0" w:line="360" w:lineRule="auto"/>
        <w:ind w:left="-142" w:firstLine="284"/>
        <w:jc w:val="center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Форма заявки для участия в Конференции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8"/>
        <w:gridCol w:w="4932"/>
      </w:tblGrid>
      <w:tr w:rsidR="00AD1C8D" w:rsidRPr="00E84F7A" w:rsidTr="0088385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Arial" w:hAnsi="Arial" w:cs="Arial"/>
                <w:sz w:val="24"/>
                <w:szCs w:val="24"/>
              </w:rPr>
            </w:pPr>
            <w:r w:rsidRPr="00E84F7A">
              <w:rPr>
                <w:rFonts w:ascii="Arial" w:hAnsi="Arial" w:cs="Arial"/>
                <w:sz w:val="24"/>
                <w:szCs w:val="24"/>
              </w:rPr>
              <w:t>Ф.И.О. автора (</w:t>
            </w:r>
            <w:proofErr w:type="spellStart"/>
            <w:r w:rsidRPr="00E84F7A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E84F7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C8D" w:rsidRPr="00E84F7A" w:rsidTr="0088385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Arial" w:hAnsi="Arial" w:cs="Arial"/>
                <w:sz w:val="24"/>
                <w:szCs w:val="24"/>
              </w:rPr>
            </w:pPr>
            <w:r w:rsidRPr="00E84F7A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C8D" w:rsidRPr="00E84F7A" w:rsidTr="0088385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Arial" w:hAnsi="Arial" w:cs="Arial"/>
                <w:sz w:val="24"/>
                <w:szCs w:val="24"/>
              </w:rPr>
            </w:pPr>
            <w:r w:rsidRPr="00E84F7A">
              <w:rPr>
                <w:rFonts w:ascii="Arial" w:hAnsi="Arial" w:cs="Arial"/>
                <w:sz w:val="24"/>
                <w:szCs w:val="24"/>
              </w:rPr>
              <w:t xml:space="preserve">Контактный телефон и </w:t>
            </w:r>
            <w:r w:rsidRPr="00E84F7A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E84F7A">
              <w:rPr>
                <w:rFonts w:ascii="Arial" w:hAnsi="Arial" w:cs="Arial"/>
                <w:sz w:val="24"/>
                <w:szCs w:val="24"/>
              </w:rPr>
              <w:t>-</w:t>
            </w:r>
            <w:r w:rsidRPr="00E84F7A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C8D" w:rsidRPr="00E84F7A" w:rsidTr="0088385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Arial" w:hAnsi="Arial" w:cs="Arial"/>
                <w:sz w:val="24"/>
                <w:szCs w:val="24"/>
              </w:rPr>
            </w:pPr>
            <w:r w:rsidRPr="00E84F7A">
              <w:rPr>
                <w:rFonts w:ascii="Arial" w:hAnsi="Arial" w:cs="Arial"/>
                <w:sz w:val="24"/>
                <w:szCs w:val="24"/>
              </w:rPr>
              <w:t>ФИО классного руководителя и учителя, консультирующего школьника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C8D" w:rsidRPr="00E84F7A" w:rsidTr="00883856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D" w:rsidRPr="00E84F7A" w:rsidRDefault="00AD1C8D" w:rsidP="001246FC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Arial" w:hAnsi="Arial" w:cs="Arial"/>
                <w:sz w:val="24"/>
                <w:szCs w:val="24"/>
              </w:rPr>
            </w:pPr>
            <w:r w:rsidRPr="00E84F7A">
              <w:rPr>
                <w:rFonts w:ascii="Arial" w:hAnsi="Arial" w:cs="Arial"/>
                <w:sz w:val="24"/>
                <w:szCs w:val="24"/>
              </w:rPr>
              <w:t xml:space="preserve">Название секции 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C8D" w:rsidRPr="00E84F7A" w:rsidTr="00883856">
        <w:trPr>
          <w:trHeight w:val="405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D" w:rsidRPr="00E84F7A" w:rsidRDefault="00AD1C8D" w:rsidP="00AD1C8D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4F7A">
              <w:rPr>
                <w:rFonts w:ascii="Arial" w:hAnsi="Arial" w:cs="Arial"/>
                <w:sz w:val="24"/>
                <w:szCs w:val="24"/>
              </w:rPr>
              <w:t>Предполагаемые результаты работы*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D" w:rsidRPr="00E84F7A" w:rsidRDefault="00AD1C8D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7BFE" w:rsidRPr="00E84F7A" w:rsidRDefault="00AF7BFE" w:rsidP="00AF7BFE">
      <w:pPr>
        <w:pStyle w:val="a3"/>
        <w:spacing w:after="0" w:line="360" w:lineRule="auto"/>
        <w:ind w:left="-142" w:firstLine="284"/>
        <w:jc w:val="center"/>
        <w:rPr>
          <w:rFonts w:ascii="Arial" w:hAnsi="Arial" w:cs="Arial"/>
          <w:sz w:val="24"/>
          <w:szCs w:val="24"/>
        </w:rPr>
      </w:pPr>
    </w:p>
    <w:p w:rsidR="007230C8" w:rsidRPr="00E84F7A" w:rsidRDefault="007230C8" w:rsidP="007230C8">
      <w:pPr>
        <w:pStyle w:val="a3"/>
        <w:spacing w:after="0" w:line="360" w:lineRule="auto"/>
        <w:ind w:left="-851"/>
        <w:rPr>
          <w:rFonts w:ascii="Arial" w:hAnsi="Arial" w:cs="Arial"/>
        </w:rPr>
      </w:pPr>
      <w:r w:rsidRPr="00E84F7A">
        <w:rPr>
          <w:rFonts w:ascii="Arial" w:hAnsi="Arial" w:cs="Arial"/>
        </w:rPr>
        <w:t xml:space="preserve">*Указать </w:t>
      </w:r>
      <w:proofErr w:type="gramStart"/>
      <w:r w:rsidRPr="00E84F7A">
        <w:rPr>
          <w:rFonts w:ascii="Arial" w:hAnsi="Arial" w:cs="Arial"/>
        </w:rPr>
        <w:t>на</w:t>
      </w:r>
      <w:proofErr w:type="gramEnd"/>
      <w:r w:rsidRPr="00E84F7A">
        <w:rPr>
          <w:rFonts w:ascii="Arial" w:hAnsi="Arial" w:cs="Arial"/>
        </w:rPr>
        <w:t xml:space="preserve"> менее 3 ожидаемых результатов от работы над данным проектом.</w:t>
      </w:r>
    </w:p>
    <w:p w:rsidR="00AF7BFE" w:rsidRDefault="00AF7BFE" w:rsidP="00727370">
      <w:pPr>
        <w:pStyle w:val="a3"/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03EE" w:rsidRDefault="000F03EE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78D" w:rsidRDefault="00FF478D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78D" w:rsidRDefault="00FF478D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78D" w:rsidRDefault="00FF478D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61" w:rsidRDefault="00677261" w:rsidP="00883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ACC" w:rsidRPr="00E84F7A" w:rsidRDefault="004F3ACC" w:rsidP="004F3ACC">
      <w:pPr>
        <w:tabs>
          <w:tab w:val="left" w:pos="7088"/>
        </w:tabs>
        <w:spacing w:after="411"/>
        <w:ind w:left="1151" w:right="-8" w:hanging="463"/>
        <w:jc w:val="right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0F03EE" w:rsidRPr="00E84F7A" w:rsidRDefault="000F03EE" w:rsidP="000F03EE">
      <w:pPr>
        <w:tabs>
          <w:tab w:val="left" w:pos="7088"/>
        </w:tabs>
        <w:spacing w:after="411"/>
        <w:ind w:left="1151" w:right="-8" w:hanging="463"/>
        <w:jc w:val="center"/>
        <w:rPr>
          <w:rFonts w:ascii="Arial" w:hAnsi="Arial" w:cs="Arial"/>
          <w:b/>
          <w:sz w:val="24"/>
          <w:szCs w:val="24"/>
        </w:rPr>
      </w:pPr>
      <w:r w:rsidRPr="00E84F7A">
        <w:rPr>
          <w:rFonts w:ascii="Arial" w:hAnsi="Arial" w:cs="Arial"/>
          <w:b/>
          <w:sz w:val="24"/>
          <w:szCs w:val="24"/>
        </w:rPr>
        <w:t xml:space="preserve">ПРАВИЛА ПОДГОТОВКИ ПРЕЗЕНТАЦИИ И ДОКЛАДА </w:t>
      </w:r>
    </w:p>
    <w:p w:rsidR="00743659" w:rsidRPr="00E84F7A" w:rsidRDefault="000F03EE" w:rsidP="00677859">
      <w:pPr>
        <w:ind w:firstLine="421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 xml:space="preserve">На завершающем этапе выполнения </w:t>
      </w:r>
      <w:r w:rsidR="00743659" w:rsidRPr="00E84F7A">
        <w:rPr>
          <w:rFonts w:ascii="Arial" w:hAnsi="Arial" w:cs="Arial"/>
          <w:sz w:val="24"/>
          <w:szCs w:val="24"/>
        </w:rPr>
        <w:t>исследовательской работы участники</w:t>
      </w:r>
      <w:r w:rsidRPr="00E84F7A">
        <w:rPr>
          <w:rFonts w:ascii="Arial" w:hAnsi="Arial" w:cs="Arial"/>
          <w:sz w:val="24"/>
          <w:szCs w:val="24"/>
        </w:rPr>
        <w:t xml:space="preserve"> готов</w:t>
      </w:r>
      <w:r w:rsidR="00743659" w:rsidRPr="00E84F7A">
        <w:rPr>
          <w:rFonts w:ascii="Arial" w:hAnsi="Arial" w:cs="Arial"/>
          <w:sz w:val="24"/>
          <w:szCs w:val="24"/>
        </w:rPr>
        <w:t>ят</w:t>
      </w:r>
      <w:r w:rsidRPr="00E84F7A">
        <w:rPr>
          <w:rFonts w:ascii="Arial" w:hAnsi="Arial" w:cs="Arial"/>
          <w:sz w:val="24"/>
          <w:szCs w:val="24"/>
        </w:rPr>
        <w:t xml:space="preserve"> доклад и презентацию для представления работы на защите</w:t>
      </w:r>
      <w:r w:rsidR="00743659" w:rsidRPr="00E84F7A">
        <w:rPr>
          <w:rFonts w:ascii="Arial" w:hAnsi="Arial" w:cs="Arial"/>
          <w:sz w:val="24"/>
          <w:szCs w:val="24"/>
        </w:rPr>
        <w:t>.</w:t>
      </w:r>
    </w:p>
    <w:p w:rsidR="000F03EE" w:rsidRPr="00E84F7A" w:rsidRDefault="000F03EE" w:rsidP="00677859">
      <w:pPr>
        <w:ind w:firstLine="421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 xml:space="preserve">Количество слайдов определяется </w:t>
      </w:r>
      <w:r w:rsidR="00743659" w:rsidRPr="00E84F7A">
        <w:rPr>
          <w:rFonts w:ascii="Arial" w:hAnsi="Arial" w:cs="Arial"/>
          <w:sz w:val="24"/>
          <w:szCs w:val="24"/>
        </w:rPr>
        <w:t xml:space="preserve">участником </w:t>
      </w:r>
      <w:r w:rsidRPr="00E84F7A">
        <w:rPr>
          <w:rFonts w:ascii="Arial" w:hAnsi="Arial" w:cs="Arial"/>
          <w:sz w:val="24"/>
          <w:szCs w:val="24"/>
        </w:rPr>
        <w:t xml:space="preserve">совместно с руководителем и должно полноценно отразить содержание </w:t>
      </w:r>
      <w:r w:rsidR="001F6706" w:rsidRPr="00E84F7A">
        <w:rPr>
          <w:rFonts w:ascii="Arial" w:hAnsi="Arial" w:cs="Arial"/>
          <w:sz w:val="24"/>
          <w:szCs w:val="24"/>
        </w:rPr>
        <w:t>исследования</w:t>
      </w:r>
      <w:r w:rsidRPr="00E84F7A">
        <w:rPr>
          <w:rFonts w:ascii="Arial" w:hAnsi="Arial" w:cs="Arial"/>
          <w:sz w:val="24"/>
          <w:szCs w:val="24"/>
        </w:rPr>
        <w:t>. Доклад должен быть кратким, ясным продолжительностью 5—7 минут.</w:t>
      </w:r>
    </w:p>
    <w:p w:rsidR="000F03EE" w:rsidRPr="00E84F7A" w:rsidRDefault="000F03EE" w:rsidP="000F03EE">
      <w:pPr>
        <w:spacing w:after="251"/>
        <w:ind w:left="-5" w:right="379"/>
        <w:rPr>
          <w:rFonts w:ascii="Arial" w:hAnsi="Arial" w:cs="Arial"/>
          <w:b/>
          <w:sz w:val="24"/>
          <w:szCs w:val="24"/>
        </w:rPr>
      </w:pPr>
      <w:r w:rsidRPr="00E84F7A">
        <w:rPr>
          <w:rFonts w:ascii="Arial" w:hAnsi="Arial" w:cs="Arial"/>
          <w:b/>
          <w:sz w:val="24"/>
          <w:szCs w:val="24"/>
        </w:rPr>
        <w:t>Общие требования к составлению презентации:</w:t>
      </w:r>
    </w:p>
    <w:p w:rsidR="000F03EE" w:rsidRPr="00E84F7A" w:rsidRDefault="000F03EE" w:rsidP="00677859">
      <w:pPr>
        <w:ind w:left="519" w:hanging="239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1. На слайдах должны быть только тезисы, ключевые фразы и графическая информация (рисунки, графики и т.п.) — они сопровождают подробное изложение мыслей докладчика, но не наоборот.</w:t>
      </w:r>
    </w:p>
    <w:p w:rsidR="000F03EE" w:rsidRPr="00E84F7A" w:rsidRDefault="000F03EE" w:rsidP="00677859">
      <w:pPr>
        <w:spacing w:after="77"/>
        <w:ind w:left="290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2. Количество слайдов должно быть не более 1</w:t>
      </w:r>
      <w:r w:rsidR="006273C2" w:rsidRPr="00E84F7A">
        <w:rPr>
          <w:rFonts w:ascii="Arial" w:hAnsi="Arial" w:cs="Arial"/>
          <w:sz w:val="24"/>
          <w:szCs w:val="24"/>
        </w:rPr>
        <w:t>5</w:t>
      </w:r>
      <w:r w:rsidRPr="00E84F7A">
        <w:rPr>
          <w:rFonts w:ascii="Arial" w:hAnsi="Arial" w:cs="Arial"/>
          <w:sz w:val="24"/>
          <w:szCs w:val="24"/>
        </w:rPr>
        <w:t>.</w:t>
      </w:r>
    </w:p>
    <w:p w:rsidR="000F03EE" w:rsidRPr="00E84F7A" w:rsidRDefault="000F03EE" w:rsidP="00677859">
      <w:pPr>
        <w:ind w:left="547" w:hanging="267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З. Не стоит заполнять слайд большим количеством информации. Наиболее важную информацию желательно помещать в центр слайда.</w:t>
      </w:r>
    </w:p>
    <w:p w:rsidR="00B01B9B" w:rsidRPr="00E84F7A" w:rsidRDefault="000F03EE" w:rsidP="00677859">
      <w:pPr>
        <w:spacing w:after="272"/>
        <w:ind w:left="14" w:firstLine="270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4. По желанию можно раздать слушателям бумажные копии презентации.</w:t>
      </w:r>
    </w:p>
    <w:p w:rsidR="000F03EE" w:rsidRPr="00E84F7A" w:rsidRDefault="000F03EE" w:rsidP="000F03EE">
      <w:pPr>
        <w:spacing w:after="251"/>
        <w:ind w:left="-5" w:right="379"/>
        <w:rPr>
          <w:rFonts w:ascii="Arial" w:hAnsi="Arial" w:cs="Arial"/>
          <w:b/>
          <w:sz w:val="24"/>
          <w:szCs w:val="24"/>
        </w:rPr>
      </w:pPr>
      <w:r w:rsidRPr="00E84F7A">
        <w:rPr>
          <w:rFonts w:ascii="Arial" w:hAnsi="Arial" w:cs="Arial"/>
          <w:b/>
          <w:sz w:val="24"/>
          <w:szCs w:val="24"/>
        </w:rPr>
        <w:t>Примерный порядок слайдов:</w:t>
      </w:r>
    </w:p>
    <w:p w:rsidR="000F03EE" w:rsidRPr="00E84F7A" w:rsidRDefault="000F03EE" w:rsidP="00677859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noProof/>
          <w:sz w:val="24"/>
          <w:szCs w:val="24"/>
        </w:rPr>
        <w:t xml:space="preserve">1 </w:t>
      </w:r>
      <w:r w:rsidRPr="00E84F7A">
        <w:rPr>
          <w:rFonts w:ascii="Arial" w:hAnsi="Arial" w:cs="Arial"/>
          <w:sz w:val="24"/>
          <w:szCs w:val="24"/>
        </w:rPr>
        <w:t>слайд — Титульный (</w:t>
      </w:r>
      <w:r w:rsidR="00A50A70" w:rsidRPr="00E84F7A">
        <w:rPr>
          <w:rFonts w:ascii="Arial" w:hAnsi="Arial" w:cs="Arial"/>
          <w:sz w:val="24"/>
          <w:szCs w:val="24"/>
        </w:rPr>
        <w:t>школа</w:t>
      </w:r>
      <w:r w:rsidRPr="00E84F7A">
        <w:rPr>
          <w:rFonts w:ascii="Arial" w:hAnsi="Arial" w:cs="Arial"/>
          <w:sz w:val="24"/>
          <w:szCs w:val="24"/>
        </w:rPr>
        <w:t>, название работы, автор, руководитель, дата);</w:t>
      </w:r>
    </w:p>
    <w:p w:rsidR="000F03EE" w:rsidRPr="00E84F7A" w:rsidRDefault="000F03EE" w:rsidP="00677859">
      <w:pPr>
        <w:pStyle w:val="a3"/>
        <w:numPr>
          <w:ilvl w:val="0"/>
          <w:numId w:val="13"/>
        </w:numPr>
        <w:jc w:val="both"/>
        <w:rPr>
          <w:rFonts w:ascii="Arial" w:hAnsi="Arial" w:cs="Arial"/>
          <w:noProof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 xml:space="preserve">2 слайд — Вводная часть (постановка проблемы, актуальность и новизна, на каких материалах базируется работа); </w:t>
      </w:r>
    </w:p>
    <w:p w:rsidR="000F03EE" w:rsidRPr="00E84F7A" w:rsidRDefault="000F03EE" w:rsidP="00677859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E84F7A">
        <w:rPr>
          <w:rFonts w:ascii="Arial" w:hAnsi="Arial" w:cs="Arial"/>
          <w:sz w:val="24"/>
          <w:szCs w:val="24"/>
        </w:rPr>
        <w:t>З</w:t>
      </w:r>
      <w:proofErr w:type="gramEnd"/>
      <w:r w:rsidRPr="00E84F7A">
        <w:rPr>
          <w:rFonts w:ascii="Arial" w:hAnsi="Arial" w:cs="Arial"/>
          <w:sz w:val="24"/>
          <w:szCs w:val="24"/>
        </w:rPr>
        <w:t xml:space="preserve"> слайд — Цели и задачи работы;</w:t>
      </w:r>
    </w:p>
    <w:p w:rsidR="000F03EE" w:rsidRPr="00E84F7A" w:rsidRDefault="000F03EE" w:rsidP="00677859">
      <w:pPr>
        <w:pStyle w:val="a3"/>
        <w:numPr>
          <w:ilvl w:val="0"/>
          <w:numId w:val="13"/>
        </w:numPr>
        <w:spacing w:after="101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4 слайд — Методы, применяемые в работе;</w:t>
      </w:r>
    </w:p>
    <w:p w:rsidR="000F03EE" w:rsidRPr="00E84F7A" w:rsidRDefault="000F03EE" w:rsidP="00677859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5… n слайд — Основная часть;</w:t>
      </w:r>
    </w:p>
    <w:p w:rsidR="000F03EE" w:rsidRPr="00E84F7A" w:rsidRDefault="000F03EE" w:rsidP="00677859">
      <w:pPr>
        <w:pStyle w:val="a3"/>
        <w:numPr>
          <w:ilvl w:val="0"/>
          <w:numId w:val="13"/>
        </w:numPr>
        <w:spacing w:after="274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n+1 слайд — Заключение (выводы).</w:t>
      </w:r>
    </w:p>
    <w:p w:rsidR="000F03EE" w:rsidRPr="00E84F7A" w:rsidRDefault="000F03EE" w:rsidP="000F03EE">
      <w:pPr>
        <w:spacing w:after="251"/>
        <w:ind w:left="-5" w:right="379"/>
        <w:rPr>
          <w:rFonts w:ascii="Arial" w:hAnsi="Arial" w:cs="Arial"/>
          <w:b/>
          <w:sz w:val="24"/>
          <w:szCs w:val="24"/>
        </w:rPr>
      </w:pPr>
      <w:r w:rsidRPr="00E84F7A">
        <w:rPr>
          <w:rFonts w:ascii="Arial" w:hAnsi="Arial" w:cs="Arial"/>
          <w:b/>
          <w:sz w:val="24"/>
          <w:szCs w:val="24"/>
        </w:rPr>
        <w:t>Правила шрифтового оформления:</w:t>
      </w:r>
    </w:p>
    <w:p w:rsidR="000F03EE" w:rsidRPr="00E84F7A" w:rsidRDefault="000F03EE" w:rsidP="009A2CD9">
      <w:pPr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Рекомендуется использовать шрифты с засечками (</w:t>
      </w:r>
      <w:proofErr w:type="spellStart"/>
      <w:r w:rsidRPr="00E84F7A">
        <w:rPr>
          <w:rFonts w:ascii="Arial" w:hAnsi="Arial" w:cs="Arial"/>
          <w:b/>
          <w:sz w:val="24"/>
          <w:szCs w:val="24"/>
        </w:rPr>
        <w:t>Georgia</w:t>
      </w:r>
      <w:proofErr w:type="spellEnd"/>
      <w:r w:rsidRPr="00E84F7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84F7A">
        <w:rPr>
          <w:rFonts w:ascii="Arial" w:hAnsi="Arial" w:cs="Arial"/>
          <w:b/>
          <w:sz w:val="24"/>
          <w:szCs w:val="24"/>
        </w:rPr>
        <w:t>Palatino</w:t>
      </w:r>
      <w:proofErr w:type="spellEnd"/>
      <w:r w:rsidRPr="00E84F7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84F7A">
        <w:rPr>
          <w:rFonts w:ascii="Arial" w:hAnsi="Arial" w:cs="Arial"/>
          <w:b/>
          <w:sz w:val="24"/>
          <w:szCs w:val="24"/>
        </w:rPr>
        <w:t>TimesNewRoman</w:t>
      </w:r>
      <w:proofErr w:type="spellEnd"/>
      <w:r w:rsidRPr="00E84F7A">
        <w:rPr>
          <w:rFonts w:ascii="Arial" w:hAnsi="Arial" w:cs="Arial"/>
          <w:sz w:val="24"/>
          <w:szCs w:val="24"/>
        </w:rPr>
        <w:t>).</w:t>
      </w:r>
    </w:p>
    <w:p w:rsidR="000F03EE" w:rsidRPr="00E84F7A" w:rsidRDefault="000F03EE" w:rsidP="000F03EE">
      <w:pPr>
        <w:ind w:left="519" w:hanging="239"/>
        <w:rPr>
          <w:rFonts w:ascii="Arial" w:hAnsi="Arial" w:cs="Arial"/>
          <w:sz w:val="24"/>
          <w:szCs w:val="24"/>
        </w:rPr>
      </w:pPr>
    </w:p>
    <w:p w:rsidR="00972B90" w:rsidRDefault="00972B90" w:rsidP="000F03EE">
      <w:pPr>
        <w:ind w:left="519" w:hanging="239"/>
        <w:rPr>
          <w:rFonts w:ascii="Times New Roman" w:hAnsi="Times New Roman" w:cs="Times New Roman"/>
          <w:sz w:val="28"/>
          <w:szCs w:val="28"/>
        </w:rPr>
      </w:pPr>
    </w:p>
    <w:p w:rsidR="00972B90" w:rsidRDefault="00972B90" w:rsidP="000F03EE">
      <w:pPr>
        <w:ind w:left="519" w:hanging="239"/>
        <w:rPr>
          <w:rFonts w:ascii="Times New Roman" w:hAnsi="Times New Roman" w:cs="Times New Roman"/>
          <w:sz w:val="28"/>
          <w:szCs w:val="28"/>
        </w:rPr>
      </w:pPr>
    </w:p>
    <w:p w:rsidR="00972B90" w:rsidRDefault="00972B90" w:rsidP="000F03EE">
      <w:pPr>
        <w:ind w:left="519" w:hanging="239"/>
        <w:rPr>
          <w:rFonts w:ascii="Times New Roman" w:hAnsi="Times New Roman" w:cs="Times New Roman"/>
          <w:sz w:val="28"/>
          <w:szCs w:val="28"/>
        </w:rPr>
      </w:pPr>
    </w:p>
    <w:p w:rsidR="00B03202" w:rsidRDefault="00B03202" w:rsidP="00883856">
      <w:pPr>
        <w:pStyle w:val="1"/>
        <w:spacing w:before="175" w:line="319" w:lineRule="exact"/>
        <w:ind w:left="7513" w:firstLine="0"/>
        <w:rPr>
          <w:b w:val="0"/>
        </w:rPr>
      </w:pPr>
    </w:p>
    <w:p w:rsidR="00B03202" w:rsidRDefault="00B03202" w:rsidP="00883856">
      <w:pPr>
        <w:pStyle w:val="1"/>
        <w:spacing w:before="175" w:line="319" w:lineRule="exact"/>
        <w:ind w:left="7513" w:firstLine="0"/>
        <w:rPr>
          <w:b w:val="0"/>
        </w:rPr>
      </w:pPr>
    </w:p>
    <w:p w:rsidR="00B03202" w:rsidRDefault="00B03202" w:rsidP="00883856">
      <w:pPr>
        <w:pStyle w:val="1"/>
        <w:spacing w:before="175" w:line="319" w:lineRule="exact"/>
        <w:ind w:left="7513" w:firstLine="0"/>
        <w:rPr>
          <w:b w:val="0"/>
        </w:rPr>
      </w:pPr>
    </w:p>
    <w:p w:rsidR="00AD1C8D" w:rsidRPr="00B03202" w:rsidRDefault="00883856" w:rsidP="009E2200">
      <w:pPr>
        <w:pStyle w:val="1"/>
        <w:spacing w:before="0" w:line="360" w:lineRule="auto"/>
        <w:ind w:left="7513" w:firstLine="0"/>
        <w:rPr>
          <w:rFonts w:ascii="Arial" w:hAnsi="Arial" w:cs="Arial"/>
          <w:b w:val="0"/>
          <w:sz w:val="24"/>
          <w:szCs w:val="24"/>
        </w:rPr>
      </w:pPr>
      <w:r w:rsidRPr="00B03202">
        <w:rPr>
          <w:rFonts w:ascii="Arial" w:hAnsi="Arial" w:cs="Arial"/>
          <w:b w:val="0"/>
          <w:sz w:val="24"/>
          <w:szCs w:val="24"/>
        </w:rPr>
        <w:lastRenderedPageBreak/>
        <w:t>Приложение 5</w:t>
      </w:r>
    </w:p>
    <w:p w:rsidR="00AD1C8D" w:rsidRPr="00B03202" w:rsidRDefault="00AD1C8D" w:rsidP="009E2200">
      <w:pPr>
        <w:spacing w:after="0" w:line="360" w:lineRule="auto"/>
        <w:ind w:right="1175"/>
        <w:jc w:val="right"/>
        <w:rPr>
          <w:rFonts w:ascii="Arial" w:hAnsi="Arial" w:cs="Arial"/>
          <w:sz w:val="24"/>
          <w:szCs w:val="24"/>
        </w:rPr>
      </w:pPr>
      <w:bookmarkStart w:id="1" w:name="УТВЕРЖДАЮ"/>
      <w:bookmarkEnd w:id="1"/>
      <w:r w:rsidRPr="00B03202">
        <w:rPr>
          <w:rFonts w:ascii="Arial" w:hAnsi="Arial" w:cs="Arial"/>
          <w:sz w:val="24"/>
          <w:szCs w:val="24"/>
        </w:rPr>
        <w:t>УТВЕРЖДАЮ</w:t>
      </w:r>
    </w:p>
    <w:p w:rsidR="0089117D" w:rsidRPr="00B03202" w:rsidRDefault="0089117D" w:rsidP="009E2200">
      <w:pPr>
        <w:spacing w:after="0" w:line="360" w:lineRule="auto"/>
        <w:ind w:right="1175"/>
        <w:jc w:val="right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_____________________</w:t>
      </w:r>
    </w:p>
    <w:p w:rsidR="0089117D" w:rsidRPr="00B03202" w:rsidRDefault="0089117D" w:rsidP="009E2200">
      <w:pPr>
        <w:spacing w:after="0" w:line="360" w:lineRule="auto"/>
        <w:ind w:right="1175"/>
        <w:jc w:val="right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_____________________</w:t>
      </w:r>
    </w:p>
    <w:p w:rsidR="0089117D" w:rsidRPr="00B03202" w:rsidRDefault="000A7565" w:rsidP="00DF2B45">
      <w:pPr>
        <w:spacing w:after="0" w:line="360" w:lineRule="auto"/>
        <w:ind w:right="11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9117D" w:rsidRPr="00B03202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»</w:t>
      </w:r>
      <w:r w:rsidR="0089117D" w:rsidRPr="00B03202">
        <w:rPr>
          <w:rFonts w:ascii="Arial" w:hAnsi="Arial" w:cs="Arial"/>
          <w:sz w:val="24"/>
          <w:szCs w:val="24"/>
        </w:rPr>
        <w:t xml:space="preserve"> ___________ 20___</w:t>
      </w:r>
    </w:p>
    <w:p w:rsidR="0089117D" w:rsidRPr="00B03202" w:rsidRDefault="0089117D" w:rsidP="00DF2B45">
      <w:pPr>
        <w:spacing w:after="0" w:line="360" w:lineRule="auto"/>
        <w:ind w:left="1425" w:right="582"/>
        <w:jc w:val="center"/>
        <w:rPr>
          <w:rFonts w:ascii="Arial" w:hAnsi="Arial" w:cs="Arial"/>
          <w:b/>
          <w:sz w:val="24"/>
          <w:szCs w:val="24"/>
        </w:rPr>
      </w:pPr>
      <w:r w:rsidRPr="00B03202">
        <w:rPr>
          <w:rFonts w:ascii="Arial" w:hAnsi="Arial" w:cs="Arial"/>
          <w:b/>
          <w:sz w:val="24"/>
          <w:szCs w:val="24"/>
        </w:rPr>
        <w:t>ПРОТОКОЛ</w:t>
      </w:r>
    </w:p>
    <w:p w:rsidR="00883856" w:rsidRPr="00B03202" w:rsidRDefault="00677261" w:rsidP="009E2200">
      <w:pPr>
        <w:tabs>
          <w:tab w:val="left" w:pos="555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3202">
        <w:rPr>
          <w:rFonts w:ascii="Arial" w:hAnsi="Arial" w:cs="Arial"/>
          <w:b/>
          <w:sz w:val="24"/>
          <w:szCs w:val="24"/>
        </w:rPr>
        <w:t>За</w:t>
      </w:r>
      <w:r w:rsidR="00883856" w:rsidRPr="00B03202">
        <w:rPr>
          <w:rFonts w:ascii="Arial" w:hAnsi="Arial" w:cs="Arial"/>
          <w:b/>
          <w:sz w:val="24"/>
          <w:szCs w:val="24"/>
        </w:rPr>
        <w:t>седания секции (подсекции)</w:t>
      </w:r>
    </w:p>
    <w:p w:rsidR="0089117D" w:rsidRPr="00B03202" w:rsidRDefault="00883856" w:rsidP="009E2200">
      <w:pPr>
        <w:tabs>
          <w:tab w:val="left" w:pos="5552"/>
        </w:tabs>
        <w:spacing w:after="0" w:line="360" w:lineRule="auto"/>
        <w:ind w:left="270"/>
        <w:jc w:val="center"/>
        <w:rPr>
          <w:rFonts w:ascii="Arial" w:hAnsi="Arial" w:cs="Arial"/>
          <w:b/>
          <w:sz w:val="24"/>
          <w:szCs w:val="24"/>
        </w:rPr>
      </w:pPr>
      <w:r w:rsidRPr="00B03202">
        <w:rPr>
          <w:rFonts w:ascii="Arial" w:hAnsi="Arial" w:cs="Arial"/>
          <w:b/>
          <w:sz w:val="24"/>
          <w:szCs w:val="24"/>
        </w:rPr>
        <w:t xml:space="preserve"> «______________________________________________________</w:t>
      </w:r>
      <w:r w:rsidR="0089117D" w:rsidRPr="00B03202">
        <w:rPr>
          <w:rFonts w:ascii="Arial" w:hAnsi="Arial" w:cs="Arial"/>
          <w:b/>
          <w:sz w:val="24"/>
          <w:szCs w:val="24"/>
        </w:rPr>
        <w:t>»</w:t>
      </w:r>
    </w:p>
    <w:p w:rsidR="0089117D" w:rsidRPr="00B03202" w:rsidRDefault="0089117D" w:rsidP="009E2200">
      <w:pPr>
        <w:spacing w:after="0" w:line="360" w:lineRule="auto"/>
        <w:ind w:right="1175"/>
        <w:jc w:val="center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  <w:lang w:val="en-US"/>
        </w:rPr>
        <w:t>I</w:t>
      </w:r>
      <w:r w:rsidR="00871185" w:rsidRPr="00B03202">
        <w:rPr>
          <w:rFonts w:ascii="Arial" w:hAnsi="Arial" w:cs="Arial"/>
          <w:sz w:val="24"/>
          <w:szCs w:val="24"/>
          <w:lang w:val="en-US"/>
        </w:rPr>
        <w:t>I</w:t>
      </w:r>
      <w:r w:rsidR="00FF478D">
        <w:rPr>
          <w:rFonts w:ascii="Arial" w:hAnsi="Arial" w:cs="Arial"/>
          <w:sz w:val="24"/>
          <w:szCs w:val="24"/>
          <w:lang w:val="en-US"/>
        </w:rPr>
        <w:t>I</w:t>
      </w:r>
      <w:r w:rsidR="00050B7C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Самарской областной школьной конференции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Датапроведения:</w:t>
      </w:r>
      <w:r w:rsidR="00883856" w:rsidRPr="00B03202">
        <w:rPr>
          <w:rFonts w:ascii="Arial" w:hAnsi="Arial" w:cs="Arial"/>
          <w:sz w:val="24"/>
          <w:szCs w:val="24"/>
        </w:rPr>
        <w:t>____________________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i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Место</w:t>
      </w:r>
      <w:r w:rsidR="00701A6A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проведения:</w:t>
      </w:r>
      <w:r w:rsidR="004B0704" w:rsidRPr="00B03202">
        <w:rPr>
          <w:rFonts w:ascii="Arial" w:hAnsi="Arial" w:cs="Arial"/>
          <w:sz w:val="24"/>
          <w:szCs w:val="24"/>
        </w:rPr>
        <w:t xml:space="preserve"> </w:t>
      </w:r>
      <w:r w:rsidR="00050B7C" w:rsidRPr="00B03202">
        <w:rPr>
          <w:rFonts w:ascii="Arial" w:hAnsi="Arial" w:cs="Arial"/>
          <w:i/>
          <w:sz w:val="24"/>
          <w:szCs w:val="24"/>
        </w:rPr>
        <w:t>п</w:t>
      </w:r>
      <w:r w:rsidRPr="00B03202">
        <w:rPr>
          <w:rFonts w:ascii="Arial" w:hAnsi="Arial" w:cs="Arial"/>
          <w:i/>
          <w:sz w:val="24"/>
          <w:szCs w:val="24"/>
        </w:rPr>
        <w:t>олное</w:t>
      </w:r>
      <w:r w:rsidR="00871185" w:rsidRPr="00B03202">
        <w:rPr>
          <w:rFonts w:ascii="Arial" w:hAnsi="Arial" w:cs="Arial"/>
          <w:i/>
          <w:sz w:val="24"/>
          <w:szCs w:val="24"/>
        </w:rPr>
        <w:t xml:space="preserve"> </w:t>
      </w:r>
      <w:r w:rsidRPr="00B03202">
        <w:rPr>
          <w:rFonts w:ascii="Arial" w:hAnsi="Arial" w:cs="Arial"/>
          <w:i/>
          <w:sz w:val="24"/>
          <w:szCs w:val="24"/>
        </w:rPr>
        <w:t>название</w:t>
      </w:r>
      <w:r w:rsidR="00050B7C" w:rsidRPr="00B03202">
        <w:rPr>
          <w:rFonts w:ascii="Arial" w:hAnsi="Arial" w:cs="Arial"/>
          <w:i/>
          <w:sz w:val="24"/>
          <w:szCs w:val="24"/>
        </w:rPr>
        <w:t xml:space="preserve">  ВУЗа</w:t>
      </w:r>
      <w:r w:rsidRPr="00B03202">
        <w:rPr>
          <w:rFonts w:ascii="Arial" w:hAnsi="Arial" w:cs="Arial"/>
          <w:i/>
          <w:sz w:val="24"/>
          <w:szCs w:val="24"/>
        </w:rPr>
        <w:t>,</w:t>
      </w:r>
      <w:r w:rsidR="00050B7C" w:rsidRPr="00B03202">
        <w:rPr>
          <w:rFonts w:ascii="Arial" w:hAnsi="Arial" w:cs="Arial"/>
          <w:i/>
          <w:sz w:val="24"/>
          <w:szCs w:val="24"/>
        </w:rPr>
        <w:t xml:space="preserve"> </w:t>
      </w:r>
      <w:r w:rsidRPr="00B03202">
        <w:rPr>
          <w:rFonts w:ascii="Arial" w:hAnsi="Arial" w:cs="Arial"/>
          <w:i/>
          <w:sz w:val="24"/>
          <w:szCs w:val="24"/>
        </w:rPr>
        <w:t>адрес</w:t>
      </w:r>
    </w:p>
    <w:p w:rsidR="0089117D" w:rsidRDefault="0089117D" w:rsidP="009E2200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 xml:space="preserve">Присутствовали: 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Жюри в составе: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i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 xml:space="preserve">Председатель: </w:t>
      </w:r>
      <w:r w:rsidRPr="00B03202">
        <w:rPr>
          <w:rFonts w:ascii="Arial" w:hAnsi="Arial" w:cs="Arial"/>
          <w:i/>
          <w:sz w:val="24"/>
          <w:szCs w:val="24"/>
        </w:rPr>
        <w:t>ФИО,</w:t>
      </w:r>
      <w:r w:rsidR="00050B7C" w:rsidRPr="00B03202">
        <w:rPr>
          <w:rFonts w:ascii="Arial" w:hAnsi="Arial" w:cs="Arial"/>
          <w:i/>
          <w:sz w:val="24"/>
          <w:szCs w:val="24"/>
        </w:rPr>
        <w:t xml:space="preserve"> </w:t>
      </w:r>
      <w:r w:rsidRPr="00B03202">
        <w:rPr>
          <w:rFonts w:ascii="Arial" w:hAnsi="Arial" w:cs="Arial"/>
          <w:i/>
          <w:sz w:val="24"/>
          <w:szCs w:val="24"/>
        </w:rPr>
        <w:t>ученая</w:t>
      </w:r>
      <w:r w:rsidR="00701A6A">
        <w:rPr>
          <w:rFonts w:ascii="Arial" w:hAnsi="Arial" w:cs="Arial"/>
          <w:i/>
          <w:sz w:val="24"/>
          <w:szCs w:val="24"/>
        </w:rPr>
        <w:t xml:space="preserve"> </w:t>
      </w:r>
      <w:r w:rsidRPr="00B03202">
        <w:rPr>
          <w:rFonts w:ascii="Arial" w:hAnsi="Arial" w:cs="Arial"/>
          <w:i/>
          <w:sz w:val="24"/>
          <w:szCs w:val="24"/>
        </w:rPr>
        <w:t>степень,</w:t>
      </w:r>
      <w:r w:rsidR="00050B7C" w:rsidRPr="00B03202">
        <w:rPr>
          <w:rFonts w:ascii="Arial" w:hAnsi="Arial" w:cs="Arial"/>
          <w:i/>
          <w:sz w:val="24"/>
          <w:szCs w:val="24"/>
        </w:rPr>
        <w:t xml:space="preserve"> </w:t>
      </w:r>
      <w:r w:rsidRPr="00B03202">
        <w:rPr>
          <w:rFonts w:ascii="Arial" w:hAnsi="Arial" w:cs="Arial"/>
          <w:i/>
          <w:sz w:val="24"/>
          <w:szCs w:val="24"/>
        </w:rPr>
        <w:t>ученое</w:t>
      </w:r>
      <w:r w:rsidR="00701A6A">
        <w:rPr>
          <w:rFonts w:ascii="Arial" w:hAnsi="Arial" w:cs="Arial"/>
          <w:i/>
          <w:sz w:val="24"/>
          <w:szCs w:val="24"/>
        </w:rPr>
        <w:t xml:space="preserve"> </w:t>
      </w:r>
      <w:r w:rsidRPr="00B03202">
        <w:rPr>
          <w:rFonts w:ascii="Arial" w:hAnsi="Arial" w:cs="Arial"/>
          <w:i/>
          <w:sz w:val="24"/>
          <w:szCs w:val="24"/>
        </w:rPr>
        <w:t>звание, должность,</w:t>
      </w:r>
      <w:r w:rsidR="00050B7C" w:rsidRPr="00B03202">
        <w:rPr>
          <w:rFonts w:ascii="Arial" w:hAnsi="Arial" w:cs="Arial"/>
          <w:i/>
          <w:sz w:val="24"/>
          <w:szCs w:val="24"/>
        </w:rPr>
        <w:t xml:space="preserve"> ВУЗ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i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Члены жюри</w:t>
      </w:r>
      <w:r w:rsidRPr="00B03202">
        <w:rPr>
          <w:rFonts w:ascii="Arial" w:hAnsi="Arial" w:cs="Arial"/>
          <w:i/>
          <w:sz w:val="24"/>
          <w:szCs w:val="24"/>
        </w:rPr>
        <w:t>: ФИО, ученая степень, ученое звание, должность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i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Секретарь</w:t>
      </w:r>
      <w:r w:rsidRPr="00B03202">
        <w:rPr>
          <w:rFonts w:ascii="Arial" w:hAnsi="Arial" w:cs="Arial"/>
          <w:i/>
          <w:sz w:val="24"/>
          <w:szCs w:val="24"/>
        </w:rPr>
        <w:t>: ФИО, ученая степень, ученое звание, должность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На заседании се</w:t>
      </w:r>
      <w:r w:rsidR="00677261" w:rsidRPr="00B03202">
        <w:rPr>
          <w:rFonts w:ascii="Arial" w:hAnsi="Arial" w:cs="Arial"/>
          <w:sz w:val="24"/>
          <w:szCs w:val="24"/>
        </w:rPr>
        <w:t>кции (подсекции) присутствовало</w:t>
      </w:r>
      <w:r w:rsidR="00701A6A">
        <w:rPr>
          <w:rFonts w:ascii="Arial" w:hAnsi="Arial" w:cs="Arial"/>
          <w:sz w:val="24"/>
          <w:szCs w:val="24"/>
        </w:rPr>
        <w:t xml:space="preserve"> </w:t>
      </w:r>
      <w:r w:rsidR="00677261" w:rsidRPr="00B03202">
        <w:rPr>
          <w:rFonts w:ascii="Arial" w:hAnsi="Arial" w:cs="Arial"/>
          <w:sz w:val="24"/>
          <w:szCs w:val="24"/>
          <w:u w:val="single"/>
        </w:rPr>
        <w:t>________</w:t>
      </w:r>
      <w:r w:rsidRPr="00B03202">
        <w:rPr>
          <w:rFonts w:ascii="Arial" w:hAnsi="Arial" w:cs="Arial"/>
          <w:sz w:val="24"/>
          <w:szCs w:val="24"/>
        </w:rPr>
        <w:t xml:space="preserve">_человек, в том числе: </w:t>
      </w:r>
      <w:proofErr w:type="spellStart"/>
      <w:r w:rsidRPr="00B03202">
        <w:rPr>
          <w:rFonts w:ascii="Arial" w:hAnsi="Arial" w:cs="Arial"/>
          <w:sz w:val="24"/>
          <w:szCs w:val="24"/>
        </w:rPr>
        <w:t>_</w:t>
      </w:r>
      <w:r w:rsidR="00677261" w:rsidRPr="00B03202">
        <w:rPr>
          <w:rFonts w:ascii="Arial" w:hAnsi="Arial" w:cs="Arial"/>
          <w:sz w:val="24"/>
          <w:szCs w:val="24"/>
        </w:rPr>
        <w:t>____</w:t>
      </w:r>
      <w:r w:rsidRPr="00B03202">
        <w:rPr>
          <w:rFonts w:ascii="Arial" w:hAnsi="Arial" w:cs="Arial"/>
          <w:sz w:val="24"/>
          <w:szCs w:val="24"/>
        </w:rPr>
        <w:t>_школьник</w:t>
      </w:r>
      <w:proofErr w:type="gramStart"/>
      <w:r w:rsidRPr="00B03202">
        <w:rPr>
          <w:rFonts w:ascii="Arial" w:hAnsi="Arial" w:cs="Arial"/>
          <w:sz w:val="24"/>
          <w:szCs w:val="24"/>
        </w:rPr>
        <w:t>а</w:t>
      </w:r>
      <w:proofErr w:type="spellEnd"/>
      <w:r w:rsidRPr="00B03202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B03202">
        <w:rPr>
          <w:rFonts w:ascii="Arial" w:hAnsi="Arial" w:cs="Arial"/>
          <w:sz w:val="24"/>
          <w:szCs w:val="24"/>
        </w:rPr>
        <w:t>ов</w:t>
      </w:r>
      <w:proofErr w:type="spellEnd"/>
      <w:r w:rsidRPr="00B03202">
        <w:rPr>
          <w:rFonts w:ascii="Arial" w:hAnsi="Arial" w:cs="Arial"/>
          <w:sz w:val="24"/>
          <w:szCs w:val="24"/>
        </w:rPr>
        <w:t xml:space="preserve">)  и </w:t>
      </w:r>
      <w:proofErr w:type="spellStart"/>
      <w:r w:rsidRPr="00B03202">
        <w:rPr>
          <w:rFonts w:ascii="Arial" w:hAnsi="Arial" w:cs="Arial"/>
          <w:sz w:val="24"/>
          <w:szCs w:val="24"/>
        </w:rPr>
        <w:t>_____преподавателя</w:t>
      </w:r>
      <w:proofErr w:type="spellEnd"/>
      <w:r w:rsidRPr="00B03202">
        <w:rPr>
          <w:rFonts w:ascii="Arial" w:hAnsi="Arial" w:cs="Arial"/>
          <w:sz w:val="24"/>
          <w:szCs w:val="24"/>
        </w:rPr>
        <w:t>(лей).</w:t>
      </w:r>
    </w:p>
    <w:p w:rsidR="0089117D" w:rsidRPr="00B03202" w:rsidRDefault="0089117D" w:rsidP="009E2200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На секцию (подсекцию) было заявлено</w:t>
      </w:r>
      <w:r w:rsidR="000A469F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доклад</w:t>
      </w:r>
      <w:proofErr w:type="gramStart"/>
      <w:r w:rsidRPr="00B03202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B03202">
        <w:rPr>
          <w:rFonts w:ascii="Arial" w:hAnsi="Arial" w:cs="Arial"/>
          <w:sz w:val="24"/>
          <w:szCs w:val="24"/>
        </w:rPr>
        <w:t>ов</w:t>
      </w:r>
      <w:proofErr w:type="spellEnd"/>
      <w:r w:rsidRPr="00B03202">
        <w:rPr>
          <w:rFonts w:ascii="Arial" w:hAnsi="Arial" w:cs="Arial"/>
          <w:sz w:val="24"/>
          <w:szCs w:val="24"/>
        </w:rPr>
        <w:t>), заслушано</w:t>
      </w:r>
      <w:r w:rsidR="000A469F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доклада(</w:t>
      </w:r>
      <w:proofErr w:type="spellStart"/>
      <w:r w:rsidRPr="00B03202">
        <w:rPr>
          <w:rFonts w:ascii="Arial" w:hAnsi="Arial" w:cs="Arial"/>
          <w:sz w:val="24"/>
          <w:szCs w:val="24"/>
        </w:rPr>
        <w:t>ов</w:t>
      </w:r>
      <w:proofErr w:type="spellEnd"/>
      <w:r w:rsidRPr="00B03202">
        <w:rPr>
          <w:rFonts w:ascii="Arial" w:hAnsi="Arial" w:cs="Arial"/>
          <w:sz w:val="24"/>
          <w:szCs w:val="24"/>
        </w:rPr>
        <w:t>).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Список докладчиков: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i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 xml:space="preserve">1. </w:t>
      </w:r>
      <w:r w:rsidRPr="00B03202">
        <w:rPr>
          <w:rFonts w:ascii="Arial" w:hAnsi="Arial" w:cs="Arial"/>
          <w:i/>
          <w:sz w:val="24"/>
          <w:szCs w:val="24"/>
        </w:rPr>
        <w:t xml:space="preserve">ФИО (полностью), название </w:t>
      </w:r>
      <w:r w:rsidR="00677261" w:rsidRPr="00B03202">
        <w:rPr>
          <w:rFonts w:ascii="Arial" w:hAnsi="Arial" w:cs="Arial"/>
          <w:i/>
          <w:sz w:val="24"/>
          <w:szCs w:val="24"/>
        </w:rPr>
        <w:t>школы</w:t>
      </w:r>
      <w:r w:rsidRPr="00B03202">
        <w:rPr>
          <w:rFonts w:ascii="Arial" w:hAnsi="Arial" w:cs="Arial"/>
          <w:i/>
          <w:sz w:val="24"/>
          <w:szCs w:val="24"/>
        </w:rPr>
        <w:t>.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2.</w:t>
      </w:r>
    </w:p>
    <w:p w:rsidR="0089117D" w:rsidRPr="00B03202" w:rsidRDefault="0089117D" w:rsidP="009E2200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 xml:space="preserve">3. </w:t>
      </w:r>
      <w:r w:rsidR="000A469F">
        <w:rPr>
          <w:rFonts w:ascii="Arial" w:hAnsi="Arial" w:cs="Arial"/>
          <w:i/>
          <w:sz w:val="24"/>
          <w:szCs w:val="24"/>
        </w:rPr>
        <w:t>и</w:t>
      </w:r>
      <w:r w:rsidRPr="00B03202">
        <w:rPr>
          <w:rFonts w:ascii="Arial" w:hAnsi="Arial" w:cs="Arial"/>
          <w:i/>
          <w:sz w:val="24"/>
          <w:szCs w:val="24"/>
        </w:rPr>
        <w:t xml:space="preserve"> т.д.</w:t>
      </w:r>
    </w:p>
    <w:p w:rsidR="00677261" w:rsidRPr="00B03202" w:rsidRDefault="0089117D" w:rsidP="009E2200">
      <w:pPr>
        <w:spacing w:after="0" w:line="360" w:lineRule="auto"/>
        <w:ind w:left="-567" w:right="-1"/>
        <w:jc w:val="both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Жюри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отметило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хорошую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организацию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проведенной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конференции,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а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также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актуальность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и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высокий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научный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уровень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большинства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докладов.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По результатам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конференции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жюри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приняло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r w:rsidRPr="00B03202">
        <w:rPr>
          <w:rFonts w:ascii="Arial" w:hAnsi="Arial" w:cs="Arial"/>
          <w:sz w:val="24"/>
          <w:szCs w:val="24"/>
        </w:rPr>
        <w:t>решение:</w:t>
      </w:r>
    </w:p>
    <w:p w:rsidR="0089117D" w:rsidRPr="00B03202" w:rsidRDefault="0089117D" w:rsidP="009E2200">
      <w:pPr>
        <w:pStyle w:val="a3"/>
        <w:widowControl w:val="0"/>
        <w:tabs>
          <w:tab w:val="left" w:pos="1976"/>
        </w:tabs>
        <w:autoSpaceDE w:val="0"/>
        <w:autoSpaceDN w:val="0"/>
        <w:spacing w:after="0" w:line="360" w:lineRule="auto"/>
        <w:ind w:left="-56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B03202">
        <w:rPr>
          <w:rFonts w:ascii="Arial" w:hAnsi="Arial" w:cs="Arial"/>
          <w:b/>
          <w:sz w:val="24"/>
          <w:szCs w:val="24"/>
        </w:rPr>
        <w:t>Присудить</w:t>
      </w:r>
      <w:r w:rsidR="004F6E4D" w:rsidRPr="00B03202">
        <w:rPr>
          <w:rFonts w:ascii="Arial" w:hAnsi="Arial" w:cs="Arial"/>
          <w:b/>
          <w:sz w:val="24"/>
          <w:szCs w:val="24"/>
        </w:rPr>
        <w:t xml:space="preserve"> </w:t>
      </w:r>
      <w:r w:rsidRPr="00B03202">
        <w:rPr>
          <w:rFonts w:ascii="Arial" w:hAnsi="Arial" w:cs="Arial"/>
          <w:b/>
          <w:sz w:val="24"/>
          <w:szCs w:val="24"/>
        </w:rPr>
        <w:t>призовые</w:t>
      </w:r>
      <w:r w:rsidR="004F6E4D" w:rsidRPr="00B03202">
        <w:rPr>
          <w:rFonts w:ascii="Arial" w:hAnsi="Arial" w:cs="Arial"/>
          <w:b/>
          <w:sz w:val="24"/>
          <w:szCs w:val="24"/>
        </w:rPr>
        <w:t xml:space="preserve"> </w:t>
      </w:r>
      <w:r w:rsidRPr="00B03202">
        <w:rPr>
          <w:rFonts w:ascii="Arial" w:hAnsi="Arial" w:cs="Arial"/>
          <w:b/>
          <w:sz w:val="24"/>
          <w:szCs w:val="24"/>
        </w:rPr>
        <w:t>места:</w:t>
      </w:r>
    </w:p>
    <w:p w:rsidR="0089117D" w:rsidRPr="00B03202" w:rsidRDefault="007E2DE8" w:rsidP="00C47793">
      <w:pPr>
        <w:pStyle w:val="a3"/>
        <w:widowControl w:val="0"/>
        <w:tabs>
          <w:tab w:val="left" w:pos="1270"/>
        </w:tabs>
        <w:autoSpaceDE w:val="0"/>
        <w:autoSpaceDN w:val="0"/>
        <w:spacing w:after="0" w:line="360" w:lineRule="auto"/>
        <w:ind w:left="-567" w:right="141"/>
        <w:contextualSpacing w:val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9117D" w:rsidRPr="00B03202">
        <w:rPr>
          <w:rFonts w:ascii="Arial" w:hAnsi="Arial" w:cs="Arial"/>
          <w:sz w:val="24"/>
          <w:szCs w:val="24"/>
        </w:rPr>
        <w:t>место:</w:t>
      </w:r>
      <w:r w:rsidR="002B2AE5" w:rsidRPr="00B032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117D" w:rsidRPr="00B03202">
        <w:rPr>
          <w:rFonts w:ascii="Arial" w:hAnsi="Arial" w:cs="Arial"/>
          <w:i/>
          <w:sz w:val="24"/>
          <w:szCs w:val="24"/>
        </w:rPr>
        <w:t>ФИО</w:t>
      </w:r>
      <w:r w:rsidR="002B2AE5" w:rsidRPr="00B03202">
        <w:rPr>
          <w:rFonts w:ascii="Arial" w:hAnsi="Arial" w:cs="Arial"/>
          <w:i/>
          <w:sz w:val="24"/>
          <w:szCs w:val="24"/>
        </w:rPr>
        <w:t xml:space="preserve"> </w:t>
      </w:r>
      <w:r w:rsidR="0089117D" w:rsidRPr="00B03202">
        <w:rPr>
          <w:rFonts w:ascii="Arial" w:hAnsi="Arial" w:cs="Arial"/>
          <w:i/>
          <w:sz w:val="24"/>
          <w:szCs w:val="24"/>
        </w:rPr>
        <w:t>(полностью),</w:t>
      </w:r>
      <w:r w:rsidR="002B2AE5" w:rsidRPr="00B03202">
        <w:rPr>
          <w:rFonts w:ascii="Arial" w:hAnsi="Arial" w:cs="Arial"/>
          <w:i/>
          <w:sz w:val="24"/>
          <w:szCs w:val="24"/>
        </w:rPr>
        <w:t xml:space="preserve"> </w:t>
      </w:r>
      <w:r w:rsidR="0089117D" w:rsidRPr="00B03202">
        <w:rPr>
          <w:rFonts w:ascii="Arial" w:hAnsi="Arial" w:cs="Arial"/>
          <w:i/>
          <w:sz w:val="24"/>
          <w:szCs w:val="24"/>
        </w:rPr>
        <w:t>название</w:t>
      </w:r>
      <w:r w:rsidR="00677261" w:rsidRPr="00B03202">
        <w:rPr>
          <w:rFonts w:ascii="Arial" w:hAnsi="Arial" w:cs="Arial"/>
          <w:i/>
          <w:sz w:val="24"/>
          <w:szCs w:val="24"/>
        </w:rPr>
        <w:t xml:space="preserve"> школы </w:t>
      </w:r>
      <w:r w:rsidR="0089117D" w:rsidRPr="00B03202">
        <w:rPr>
          <w:rFonts w:ascii="Arial" w:hAnsi="Arial" w:cs="Arial"/>
          <w:i/>
          <w:sz w:val="24"/>
          <w:szCs w:val="24"/>
        </w:rPr>
        <w:t>(полностью),</w:t>
      </w:r>
      <w:r w:rsidR="000A469F">
        <w:rPr>
          <w:rFonts w:ascii="Arial" w:hAnsi="Arial" w:cs="Arial"/>
          <w:i/>
          <w:sz w:val="24"/>
          <w:szCs w:val="24"/>
        </w:rPr>
        <w:t xml:space="preserve"> </w:t>
      </w:r>
      <w:r w:rsidR="0089117D" w:rsidRPr="00B03202">
        <w:rPr>
          <w:rFonts w:ascii="Arial" w:hAnsi="Arial" w:cs="Arial"/>
          <w:i/>
          <w:sz w:val="24"/>
          <w:szCs w:val="24"/>
        </w:rPr>
        <w:t>тема</w:t>
      </w:r>
      <w:r w:rsidR="002B2AE5" w:rsidRPr="00B03202">
        <w:rPr>
          <w:rFonts w:ascii="Arial" w:hAnsi="Arial" w:cs="Arial"/>
          <w:i/>
          <w:sz w:val="24"/>
          <w:szCs w:val="24"/>
        </w:rPr>
        <w:t xml:space="preserve"> </w:t>
      </w:r>
      <w:r w:rsidR="0089117D" w:rsidRPr="00B03202">
        <w:rPr>
          <w:rFonts w:ascii="Arial" w:hAnsi="Arial" w:cs="Arial"/>
          <w:i/>
          <w:sz w:val="24"/>
          <w:szCs w:val="24"/>
        </w:rPr>
        <w:t>доклада,</w:t>
      </w:r>
      <w:r w:rsidR="002B2AE5" w:rsidRPr="00B03202">
        <w:rPr>
          <w:rFonts w:ascii="Arial" w:hAnsi="Arial" w:cs="Arial"/>
          <w:i/>
          <w:sz w:val="24"/>
          <w:szCs w:val="24"/>
        </w:rPr>
        <w:t xml:space="preserve"> </w:t>
      </w:r>
      <w:r w:rsidR="0089117D" w:rsidRPr="00B03202">
        <w:rPr>
          <w:rFonts w:ascii="Arial" w:hAnsi="Arial" w:cs="Arial"/>
          <w:i/>
          <w:sz w:val="24"/>
          <w:szCs w:val="24"/>
        </w:rPr>
        <w:t>ФИО  научного</w:t>
      </w:r>
      <w:r w:rsidR="002B2AE5" w:rsidRPr="00B03202">
        <w:rPr>
          <w:rFonts w:ascii="Arial" w:hAnsi="Arial" w:cs="Arial"/>
          <w:i/>
          <w:sz w:val="24"/>
          <w:szCs w:val="24"/>
        </w:rPr>
        <w:t xml:space="preserve">  </w:t>
      </w:r>
      <w:r w:rsidR="0089117D" w:rsidRPr="00B03202">
        <w:rPr>
          <w:rFonts w:ascii="Arial" w:hAnsi="Arial" w:cs="Arial"/>
          <w:i/>
          <w:sz w:val="24"/>
          <w:szCs w:val="24"/>
        </w:rPr>
        <w:t>руководителя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89117D" w:rsidRPr="00B03202">
        <w:rPr>
          <w:rFonts w:ascii="Arial" w:hAnsi="Arial" w:cs="Arial"/>
          <w:i/>
          <w:sz w:val="24"/>
          <w:szCs w:val="24"/>
        </w:rPr>
        <w:t>(ученая степень,</w:t>
      </w:r>
      <w:r w:rsidR="002B2AE5" w:rsidRPr="00B03202">
        <w:rPr>
          <w:rFonts w:ascii="Arial" w:hAnsi="Arial" w:cs="Arial"/>
          <w:i/>
          <w:sz w:val="24"/>
          <w:szCs w:val="24"/>
        </w:rPr>
        <w:t xml:space="preserve"> </w:t>
      </w:r>
      <w:r w:rsidR="0089117D" w:rsidRPr="00B03202">
        <w:rPr>
          <w:rFonts w:ascii="Arial" w:hAnsi="Arial" w:cs="Arial"/>
          <w:i/>
          <w:sz w:val="24"/>
          <w:szCs w:val="24"/>
        </w:rPr>
        <w:t>ученое</w:t>
      </w:r>
      <w:r w:rsidR="002B2AE5" w:rsidRPr="00B03202">
        <w:rPr>
          <w:rFonts w:ascii="Arial" w:hAnsi="Arial" w:cs="Arial"/>
          <w:i/>
          <w:sz w:val="24"/>
          <w:szCs w:val="24"/>
        </w:rPr>
        <w:t xml:space="preserve"> </w:t>
      </w:r>
      <w:r w:rsidR="0089117D" w:rsidRPr="00B03202">
        <w:rPr>
          <w:rFonts w:ascii="Arial" w:hAnsi="Arial" w:cs="Arial"/>
          <w:i/>
          <w:sz w:val="24"/>
          <w:szCs w:val="24"/>
        </w:rPr>
        <w:t>звание,</w:t>
      </w:r>
      <w:r w:rsidR="002B2AE5" w:rsidRPr="00B03202">
        <w:rPr>
          <w:rFonts w:ascii="Arial" w:hAnsi="Arial" w:cs="Arial"/>
          <w:i/>
          <w:sz w:val="24"/>
          <w:szCs w:val="24"/>
        </w:rPr>
        <w:t xml:space="preserve"> </w:t>
      </w:r>
      <w:r w:rsidR="0089117D" w:rsidRPr="00B03202">
        <w:rPr>
          <w:rFonts w:ascii="Arial" w:hAnsi="Arial" w:cs="Arial"/>
          <w:i/>
          <w:sz w:val="24"/>
          <w:szCs w:val="24"/>
        </w:rPr>
        <w:t>должность)</w:t>
      </w:r>
      <w:proofErr w:type="gramEnd"/>
    </w:p>
    <w:p w:rsidR="0089117D" w:rsidRPr="00B03202" w:rsidRDefault="007E2DE8" w:rsidP="00C47793">
      <w:pPr>
        <w:pStyle w:val="a3"/>
        <w:spacing w:after="0" w:line="360" w:lineRule="auto"/>
        <w:ind w:left="-567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77261" w:rsidRPr="00B03202">
        <w:rPr>
          <w:rFonts w:ascii="Arial" w:hAnsi="Arial" w:cs="Arial"/>
          <w:sz w:val="24"/>
          <w:szCs w:val="24"/>
        </w:rPr>
        <w:t xml:space="preserve">место </w:t>
      </w:r>
    </w:p>
    <w:p w:rsidR="00677261" w:rsidRPr="00B03202" w:rsidRDefault="007E2DE8" w:rsidP="00C47793">
      <w:pPr>
        <w:pStyle w:val="a3"/>
        <w:spacing w:after="0" w:line="360" w:lineRule="auto"/>
        <w:ind w:left="-567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77261" w:rsidRPr="00B03202">
        <w:rPr>
          <w:rFonts w:ascii="Arial" w:hAnsi="Arial" w:cs="Arial"/>
          <w:sz w:val="24"/>
          <w:szCs w:val="24"/>
        </w:rPr>
        <w:t>места</w:t>
      </w:r>
    </w:p>
    <w:p w:rsidR="0089117D" w:rsidRPr="00B03202" w:rsidRDefault="00677261" w:rsidP="00C47793">
      <w:pPr>
        <w:tabs>
          <w:tab w:val="left" w:pos="8103"/>
        </w:tabs>
        <w:spacing w:after="0" w:line="360" w:lineRule="auto"/>
        <w:ind w:left="-567" w:right="566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 xml:space="preserve">Председатель жюри  </w:t>
      </w:r>
      <w:r w:rsidR="00EF0896" w:rsidRPr="00B03202">
        <w:rPr>
          <w:rFonts w:ascii="Arial" w:hAnsi="Arial" w:cs="Arial"/>
          <w:sz w:val="24"/>
          <w:szCs w:val="24"/>
        </w:rPr>
        <w:t xml:space="preserve">                                                               ФИО</w:t>
      </w:r>
    </w:p>
    <w:p w:rsidR="00EF0896" w:rsidRPr="00B03202" w:rsidRDefault="00677261" w:rsidP="00C47793">
      <w:pPr>
        <w:tabs>
          <w:tab w:val="left" w:pos="7082"/>
        </w:tabs>
        <w:spacing w:after="0" w:line="360" w:lineRule="auto"/>
        <w:ind w:left="-567" w:right="566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>Члены жюри</w:t>
      </w:r>
      <w:r w:rsidR="00EF0896" w:rsidRPr="00B03202">
        <w:rPr>
          <w:rFonts w:ascii="Arial" w:hAnsi="Arial" w:cs="Arial"/>
          <w:sz w:val="24"/>
          <w:szCs w:val="24"/>
        </w:rPr>
        <w:t xml:space="preserve">                                                                              ФИО</w:t>
      </w:r>
    </w:p>
    <w:p w:rsidR="00EF0896" w:rsidRPr="00B03202" w:rsidRDefault="00EF0896" w:rsidP="00C47793">
      <w:pPr>
        <w:tabs>
          <w:tab w:val="left" w:pos="7082"/>
        </w:tabs>
        <w:spacing w:after="0" w:line="360" w:lineRule="auto"/>
        <w:ind w:left="-567" w:right="566"/>
        <w:rPr>
          <w:rFonts w:ascii="Arial" w:hAnsi="Arial" w:cs="Arial"/>
          <w:sz w:val="24"/>
          <w:szCs w:val="24"/>
        </w:rPr>
      </w:pPr>
      <w:r w:rsidRPr="00B032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ФИО</w:t>
      </w:r>
    </w:p>
    <w:p w:rsidR="002F483D" w:rsidRDefault="00677261" w:rsidP="000154C1">
      <w:pPr>
        <w:tabs>
          <w:tab w:val="left" w:pos="7202"/>
        </w:tabs>
        <w:spacing w:after="0" w:line="360" w:lineRule="auto"/>
        <w:ind w:left="-567" w:right="566"/>
      </w:pPr>
      <w:r w:rsidRPr="00B03202">
        <w:rPr>
          <w:rFonts w:ascii="Arial" w:hAnsi="Arial" w:cs="Arial"/>
          <w:sz w:val="24"/>
          <w:szCs w:val="24"/>
        </w:rPr>
        <w:t>Сек</w:t>
      </w:r>
      <w:r w:rsidR="00EF0896" w:rsidRPr="00B03202">
        <w:rPr>
          <w:rFonts w:ascii="Arial" w:hAnsi="Arial" w:cs="Arial"/>
          <w:sz w:val="24"/>
          <w:szCs w:val="24"/>
        </w:rPr>
        <w:t>ретарь                                                                                 ФИО</w:t>
      </w:r>
    </w:p>
    <w:sectPr w:rsidR="002F483D" w:rsidSect="0000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0A01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40D1815"/>
    <w:multiLevelType w:val="hybridMultilevel"/>
    <w:tmpl w:val="B23649E0"/>
    <w:lvl w:ilvl="0" w:tplc="6EC035D6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4" w:hanging="360"/>
      </w:pPr>
    </w:lvl>
    <w:lvl w:ilvl="2" w:tplc="0419001B" w:tentative="1">
      <w:start w:val="1"/>
      <w:numFmt w:val="lowerRoman"/>
      <w:lvlText w:val="%3."/>
      <w:lvlJc w:val="right"/>
      <w:pPr>
        <w:ind w:left="3744" w:hanging="180"/>
      </w:pPr>
    </w:lvl>
    <w:lvl w:ilvl="3" w:tplc="0419000F" w:tentative="1">
      <w:start w:val="1"/>
      <w:numFmt w:val="decimal"/>
      <w:lvlText w:val="%4."/>
      <w:lvlJc w:val="left"/>
      <w:pPr>
        <w:ind w:left="4464" w:hanging="360"/>
      </w:pPr>
    </w:lvl>
    <w:lvl w:ilvl="4" w:tplc="04190019" w:tentative="1">
      <w:start w:val="1"/>
      <w:numFmt w:val="lowerLetter"/>
      <w:lvlText w:val="%5."/>
      <w:lvlJc w:val="left"/>
      <w:pPr>
        <w:ind w:left="5184" w:hanging="360"/>
      </w:pPr>
    </w:lvl>
    <w:lvl w:ilvl="5" w:tplc="0419001B" w:tentative="1">
      <w:start w:val="1"/>
      <w:numFmt w:val="lowerRoman"/>
      <w:lvlText w:val="%6."/>
      <w:lvlJc w:val="right"/>
      <w:pPr>
        <w:ind w:left="5904" w:hanging="180"/>
      </w:pPr>
    </w:lvl>
    <w:lvl w:ilvl="6" w:tplc="0419000F" w:tentative="1">
      <w:start w:val="1"/>
      <w:numFmt w:val="decimal"/>
      <w:lvlText w:val="%7."/>
      <w:lvlJc w:val="left"/>
      <w:pPr>
        <w:ind w:left="6624" w:hanging="360"/>
      </w:pPr>
    </w:lvl>
    <w:lvl w:ilvl="7" w:tplc="04190019" w:tentative="1">
      <w:start w:val="1"/>
      <w:numFmt w:val="lowerLetter"/>
      <w:lvlText w:val="%8."/>
      <w:lvlJc w:val="left"/>
      <w:pPr>
        <w:ind w:left="7344" w:hanging="360"/>
      </w:pPr>
    </w:lvl>
    <w:lvl w:ilvl="8" w:tplc="041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">
    <w:nsid w:val="08AA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626D87"/>
    <w:multiLevelType w:val="multilevel"/>
    <w:tmpl w:val="5A6E8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24" w:hanging="2160"/>
      </w:pPr>
      <w:rPr>
        <w:rFonts w:hint="default"/>
      </w:rPr>
    </w:lvl>
  </w:abstractNum>
  <w:abstractNum w:abstractNumId="4">
    <w:nsid w:val="1F460429"/>
    <w:multiLevelType w:val="hybridMultilevel"/>
    <w:tmpl w:val="ACBA0704"/>
    <w:lvl w:ilvl="0" w:tplc="6A942DAC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7B3F18"/>
    <w:multiLevelType w:val="multilevel"/>
    <w:tmpl w:val="3D52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hint="default"/>
      </w:rPr>
    </w:lvl>
  </w:abstractNum>
  <w:abstractNum w:abstractNumId="6">
    <w:nsid w:val="37340851"/>
    <w:multiLevelType w:val="hybridMultilevel"/>
    <w:tmpl w:val="665EC45E"/>
    <w:lvl w:ilvl="0" w:tplc="D1C89EE2">
      <w:start w:val="3"/>
      <w:numFmt w:val="decimal"/>
      <w:lvlText w:val="%1."/>
      <w:lvlJc w:val="left"/>
      <w:pPr>
        <w:ind w:left="132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82F06">
      <w:start w:val="1"/>
      <w:numFmt w:val="decimal"/>
      <w:lvlText w:val="%2."/>
      <w:lvlJc w:val="left"/>
      <w:pPr>
        <w:ind w:left="197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010BFAE">
      <w:numFmt w:val="bullet"/>
      <w:lvlText w:val="•"/>
      <w:lvlJc w:val="left"/>
      <w:pPr>
        <w:ind w:left="3011" w:hanging="245"/>
      </w:pPr>
      <w:rPr>
        <w:lang w:val="ru-RU" w:eastAsia="en-US" w:bidi="ar-SA"/>
      </w:rPr>
    </w:lvl>
    <w:lvl w:ilvl="3" w:tplc="1D5CCE70">
      <w:numFmt w:val="bullet"/>
      <w:lvlText w:val="•"/>
      <w:lvlJc w:val="left"/>
      <w:pPr>
        <w:ind w:left="4043" w:hanging="245"/>
      </w:pPr>
      <w:rPr>
        <w:lang w:val="ru-RU" w:eastAsia="en-US" w:bidi="ar-SA"/>
      </w:rPr>
    </w:lvl>
    <w:lvl w:ilvl="4" w:tplc="2C145ECA">
      <w:numFmt w:val="bullet"/>
      <w:lvlText w:val="•"/>
      <w:lvlJc w:val="left"/>
      <w:pPr>
        <w:ind w:left="5074" w:hanging="245"/>
      </w:pPr>
      <w:rPr>
        <w:lang w:val="ru-RU" w:eastAsia="en-US" w:bidi="ar-SA"/>
      </w:rPr>
    </w:lvl>
    <w:lvl w:ilvl="5" w:tplc="F1ACFC70">
      <w:numFmt w:val="bullet"/>
      <w:lvlText w:val="•"/>
      <w:lvlJc w:val="left"/>
      <w:pPr>
        <w:ind w:left="6106" w:hanging="245"/>
      </w:pPr>
      <w:rPr>
        <w:lang w:val="ru-RU" w:eastAsia="en-US" w:bidi="ar-SA"/>
      </w:rPr>
    </w:lvl>
    <w:lvl w:ilvl="6" w:tplc="E4064674">
      <w:numFmt w:val="bullet"/>
      <w:lvlText w:val="•"/>
      <w:lvlJc w:val="left"/>
      <w:pPr>
        <w:ind w:left="7137" w:hanging="245"/>
      </w:pPr>
      <w:rPr>
        <w:lang w:val="ru-RU" w:eastAsia="en-US" w:bidi="ar-SA"/>
      </w:rPr>
    </w:lvl>
    <w:lvl w:ilvl="7" w:tplc="47EC7E14">
      <w:numFmt w:val="bullet"/>
      <w:lvlText w:val="•"/>
      <w:lvlJc w:val="left"/>
      <w:pPr>
        <w:ind w:left="8169" w:hanging="245"/>
      </w:pPr>
      <w:rPr>
        <w:lang w:val="ru-RU" w:eastAsia="en-US" w:bidi="ar-SA"/>
      </w:rPr>
    </w:lvl>
    <w:lvl w:ilvl="8" w:tplc="4594B33E">
      <w:numFmt w:val="bullet"/>
      <w:lvlText w:val="•"/>
      <w:lvlJc w:val="left"/>
      <w:pPr>
        <w:ind w:left="9200" w:hanging="245"/>
      </w:pPr>
      <w:rPr>
        <w:lang w:val="ru-RU" w:eastAsia="en-US" w:bidi="ar-SA"/>
      </w:rPr>
    </w:lvl>
  </w:abstractNum>
  <w:abstractNum w:abstractNumId="7">
    <w:nsid w:val="50286453"/>
    <w:multiLevelType w:val="hybridMultilevel"/>
    <w:tmpl w:val="21C26A30"/>
    <w:lvl w:ilvl="0" w:tplc="458C90E6">
      <w:start w:val="1"/>
      <w:numFmt w:val="decimal"/>
      <w:lvlText w:val="%1."/>
      <w:lvlJc w:val="left"/>
      <w:pPr>
        <w:ind w:left="960" w:hanging="250"/>
      </w:pPr>
      <w:rPr>
        <w:rFonts w:ascii="Times New Roman" w:eastAsiaTheme="minorHAnsi" w:hAnsi="Times New Roman" w:cs="Times New Roman"/>
        <w:i w:val="0"/>
        <w:w w:val="100"/>
        <w:sz w:val="24"/>
        <w:szCs w:val="24"/>
        <w:lang w:val="ru-RU" w:eastAsia="en-US" w:bidi="ar-SA"/>
      </w:rPr>
    </w:lvl>
    <w:lvl w:ilvl="1" w:tplc="AB9C23DA">
      <w:numFmt w:val="bullet"/>
      <w:lvlText w:val="•"/>
      <w:lvlJc w:val="left"/>
      <w:pPr>
        <w:ind w:left="2044" w:hanging="250"/>
      </w:pPr>
      <w:rPr>
        <w:lang w:val="ru-RU" w:eastAsia="en-US" w:bidi="ar-SA"/>
      </w:rPr>
    </w:lvl>
    <w:lvl w:ilvl="2" w:tplc="E0E8CA08">
      <w:numFmt w:val="bullet"/>
      <w:lvlText w:val="•"/>
      <w:lvlJc w:val="left"/>
      <w:pPr>
        <w:ind w:left="3068" w:hanging="250"/>
      </w:pPr>
      <w:rPr>
        <w:lang w:val="ru-RU" w:eastAsia="en-US" w:bidi="ar-SA"/>
      </w:rPr>
    </w:lvl>
    <w:lvl w:ilvl="3" w:tplc="1D8871A4">
      <w:numFmt w:val="bullet"/>
      <w:lvlText w:val="•"/>
      <w:lvlJc w:val="left"/>
      <w:pPr>
        <w:ind w:left="4093" w:hanging="250"/>
      </w:pPr>
      <w:rPr>
        <w:lang w:val="ru-RU" w:eastAsia="en-US" w:bidi="ar-SA"/>
      </w:rPr>
    </w:lvl>
    <w:lvl w:ilvl="4" w:tplc="2B001896">
      <w:numFmt w:val="bullet"/>
      <w:lvlText w:val="•"/>
      <w:lvlJc w:val="left"/>
      <w:pPr>
        <w:ind w:left="5117" w:hanging="250"/>
      </w:pPr>
      <w:rPr>
        <w:lang w:val="ru-RU" w:eastAsia="en-US" w:bidi="ar-SA"/>
      </w:rPr>
    </w:lvl>
    <w:lvl w:ilvl="5" w:tplc="7632BB40">
      <w:numFmt w:val="bullet"/>
      <w:lvlText w:val="•"/>
      <w:lvlJc w:val="left"/>
      <w:pPr>
        <w:ind w:left="6142" w:hanging="250"/>
      </w:pPr>
      <w:rPr>
        <w:lang w:val="ru-RU" w:eastAsia="en-US" w:bidi="ar-SA"/>
      </w:rPr>
    </w:lvl>
    <w:lvl w:ilvl="6" w:tplc="1AF0EEF6">
      <w:numFmt w:val="bullet"/>
      <w:lvlText w:val="•"/>
      <w:lvlJc w:val="left"/>
      <w:pPr>
        <w:ind w:left="7166" w:hanging="250"/>
      </w:pPr>
      <w:rPr>
        <w:lang w:val="ru-RU" w:eastAsia="en-US" w:bidi="ar-SA"/>
      </w:rPr>
    </w:lvl>
    <w:lvl w:ilvl="7" w:tplc="F8569494">
      <w:numFmt w:val="bullet"/>
      <w:lvlText w:val="•"/>
      <w:lvlJc w:val="left"/>
      <w:pPr>
        <w:ind w:left="8190" w:hanging="250"/>
      </w:pPr>
      <w:rPr>
        <w:lang w:val="ru-RU" w:eastAsia="en-US" w:bidi="ar-SA"/>
      </w:rPr>
    </w:lvl>
    <w:lvl w:ilvl="8" w:tplc="63CC1928">
      <w:numFmt w:val="bullet"/>
      <w:lvlText w:val="•"/>
      <w:lvlJc w:val="left"/>
      <w:pPr>
        <w:ind w:left="9215" w:hanging="250"/>
      </w:pPr>
      <w:rPr>
        <w:lang w:val="ru-RU" w:eastAsia="en-US" w:bidi="ar-SA"/>
      </w:rPr>
    </w:lvl>
  </w:abstractNum>
  <w:abstractNum w:abstractNumId="8">
    <w:nsid w:val="521A69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003E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D466DA6"/>
    <w:multiLevelType w:val="hybridMultilevel"/>
    <w:tmpl w:val="774AEEB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6E3253E2"/>
    <w:multiLevelType w:val="multilevel"/>
    <w:tmpl w:val="8140D1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12" w:hanging="2160"/>
      </w:pPr>
      <w:rPr>
        <w:rFonts w:hint="default"/>
      </w:rPr>
    </w:lvl>
  </w:abstractNum>
  <w:abstractNum w:abstractNumId="12">
    <w:nsid w:val="72FF62BF"/>
    <w:multiLevelType w:val="hybridMultilevel"/>
    <w:tmpl w:val="2068849C"/>
    <w:lvl w:ilvl="0" w:tplc="CA4EBE12">
      <w:numFmt w:val="bullet"/>
      <w:lvlText w:val="–"/>
      <w:lvlJc w:val="left"/>
      <w:pPr>
        <w:ind w:left="233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87514">
      <w:numFmt w:val="bullet"/>
      <w:lvlText w:val="•"/>
      <w:lvlJc w:val="left"/>
      <w:pPr>
        <w:ind w:left="1022" w:hanging="461"/>
      </w:pPr>
      <w:rPr>
        <w:rFonts w:hint="default"/>
        <w:lang w:val="ru-RU" w:eastAsia="en-US" w:bidi="ar-SA"/>
      </w:rPr>
    </w:lvl>
    <w:lvl w:ilvl="2" w:tplc="137CCE8C">
      <w:numFmt w:val="bullet"/>
      <w:lvlText w:val="•"/>
      <w:lvlJc w:val="left"/>
      <w:pPr>
        <w:ind w:left="1805" w:hanging="461"/>
      </w:pPr>
      <w:rPr>
        <w:rFonts w:hint="default"/>
        <w:lang w:val="ru-RU" w:eastAsia="en-US" w:bidi="ar-SA"/>
      </w:rPr>
    </w:lvl>
    <w:lvl w:ilvl="3" w:tplc="809C774E">
      <w:numFmt w:val="bullet"/>
      <w:lvlText w:val="•"/>
      <w:lvlJc w:val="left"/>
      <w:pPr>
        <w:ind w:left="2587" w:hanging="461"/>
      </w:pPr>
      <w:rPr>
        <w:rFonts w:hint="default"/>
        <w:lang w:val="ru-RU" w:eastAsia="en-US" w:bidi="ar-SA"/>
      </w:rPr>
    </w:lvl>
    <w:lvl w:ilvl="4" w:tplc="455C394E">
      <w:numFmt w:val="bullet"/>
      <w:lvlText w:val="•"/>
      <w:lvlJc w:val="left"/>
      <w:pPr>
        <w:ind w:left="3370" w:hanging="461"/>
      </w:pPr>
      <w:rPr>
        <w:rFonts w:hint="default"/>
        <w:lang w:val="ru-RU" w:eastAsia="en-US" w:bidi="ar-SA"/>
      </w:rPr>
    </w:lvl>
    <w:lvl w:ilvl="5" w:tplc="DA42B5DE">
      <w:numFmt w:val="bullet"/>
      <w:lvlText w:val="•"/>
      <w:lvlJc w:val="left"/>
      <w:pPr>
        <w:ind w:left="4153" w:hanging="461"/>
      </w:pPr>
      <w:rPr>
        <w:rFonts w:hint="default"/>
        <w:lang w:val="ru-RU" w:eastAsia="en-US" w:bidi="ar-SA"/>
      </w:rPr>
    </w:lvl>
    <w:lvl w:ilvl="6" w:tplc="AF2EF5DA">
      <w:numFmt w:val="bullet"/>
      <w:lvlText w:val="•"/>
      <w:lvlJc w:val="left"/>
      <w:pPr>
        <w:ind w:left="4935" w:hanging="461"/>
      </w:pPr>
      <w:rPr>
        <w:rFonts w:hint="default"/>
        <w:lang w:val="ru-RU" w:eastAsia="en-US" w:bidi="ar-SA"/>
      </w:rPr>
    </w:lvl>
    <w:lvl w:ilvl="7" w:tplc="74EE5412">
      <w:numFmt w:val="bullet"/>
      <w:lvlText w:val="•"/>
      <w:lvlJc w:val="left"/>
      <w:pPr>
        <w:ind w:left="5718" w:hanging="461"/>
      </w:pPr>
      <w:rPr>
        <w:rFonts w:hint="default"/>
        <w:lang w:val="ru-RU" w:eastAsia="en-US" w:bidi="ar-SA"/>
      </w:rPr>
    </w:lvl>
    <w:lvl w:ilvl="8" w:tplc="AF42193C">
      <w:numFmt w:val="bullet"/>
      <w:lvlText w:val="•"/>
      <w:lvlJc w:val="left"/>
      <w:pPr>
        <w:ind w:left="6500" w:hanging="4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2"/>
  </w:num>
  <w:num w:numId="10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146"/>
    <w:rsid w:val="000041C3"/>
    <w:rsid w:val="000154C1"/>
    <w:rsid w:val="00050B7C"/>
    <w:rsid w:val="000A469F"/>
    <w:rsid w:val="000A7565"/>
    <w:rsid w:val="000B0C0F"/>
    <w:rsid w:val="000C1AE9"/>
    <w:rsid w:val="000D49A6"/>
    <w:rsid w:val="000D7DB7"/>
    <w:rsid w:val="000F03EE"/>
    <w:rsid w:val="001246FC"/>
    <w:rsid w:val="00134853"/>
    <w:rsid w:val="00157699"/>
    <w:rsid w:val="00191ED1"/>
    <w:rsid w:val="00193BCB"/>
    <w:rsid w:val="001E0DE3"/>
    <w:rsid w:val="001E26B6"/>
    <w:rsid w:val="001E32EE"/>
    <w:rsid w:val="001E548A"/>
    <w:rsid w:val="001F2058"/>
    <w:rsid w:val="001F6706"/>
    <w:rsid w:val="00216B7D"/>
    <w:rsid w:val="0022672D"/>
    <w:rsid w:val="00231F9B"/>
    <w:rsid w:val="00237B2E"/>
    <w:rsid w:val="00264A98"/>
    <w:rsid w:val="00273EDC"/>
    <w:rsid w:val="002A0146"/>
    <w:rsid w:val="002B2AE5"/>
    <w:rsid w:val="002C3CFA"/>
    <w:rsid w:val="002E5753"/>
    <w:rsid w:val="002F483D"/>
    <w:rsid w:val="00307BA2"/>
    <w:rsid w:val="00311F59"/>
    <w:rsid w:val="003F68C1"/>
    <w:rsid w:val="00404541"/>
    <w:rsid w:val="0042067E"/>
    <w:rsid w:val="00444FC8"/>
    <w:rsid w:val="00446FF0"/>
    <w:rsid w:val="004676CC"/>
    <w:rsid w:val="00471D52"/>
    <w:rsid w:val="00474F93"/>
    <w:rsid w:val="004B0704"/>
    <w:rsid w:val="004D61E8"/>
    <w:rsid w:val="004F2256"/>
    <w:rsid w:val="004F3ACC"/>
    <w:rsid w:val="004F6E4D"/>
    <w:rsid w:val="005010B9"/>
    <w:rsid w:val="005072AA"/>
    <w:rsid w:val="00542A99"/>
    <w:rsid w:val="00547C60"/>
    <w:rsid w:val="00577D38"/>
    <w:rsid w:val="00592925"/>
    <w:rsid w:val="00592F75"/>
    <w:rsid w:val="005B165D"/>
    <w:rsid w:val="005E5293"/>
    <w:rsid w:val="005F2AF8"/>
    <w:rsid w:val="006273C2"/>
    <w:rsid w:val="00636C4D"/>
    <w:rsid w:val="0066188B"/>
    <w:rsid w:val="00672833"/>
    <w:rsid w:val="00677261"/>
    <w:rsid w:val="00677859"/>
    <w:rsid w:val="00701A6A"/>
    <w:rsid w:val="00713CF2"/>
    <w:rsid w:val="007230C8"/>
    <w:rsid w:val="00724270"/>
    <w:rsid w:val="00727370"/>
    <w:rsid w:val="00743659"/>
    <w:rsid w:val="00762552"/>
    <w:rsid w:val="007713A4"/>
    <w:rsid w:val="00775563"/>
    <w:rsid w:val="00793036"/>
    <w:rsid w:val="007A3BA5"/>
    <w:rsid w:val="007D1102"/>
    <w:rsid w:val="007E2DE8"/>
    <w:rsid w:val="007F5AFC"/>
    <w:rsid w:val="0081096C"/>
    <w:rsid w:val="0084067C"/>
    <w:rsid w:val="008415F0"/>
    <w:rsid w:val="00841EDD"/>
    <w:rsid w:val="00871185"/>
    <w:rsid w:val="008820C6"/>
    <w:rsid w:val="0088358C"/>
    <w:rsid w:val="00883856"/>
    <w:rsid w:val="0089117D"/>
    <w:rsid w:val="008B054E"/>
    <w:rsid w:val="008B7E3C"/>
    <w:rsid w:val="008E6E1C"/>
    <w:rsid w:val="00906CFC"/>
    <w:rsid w:val="00914E53"/>
    <w:rsid w:val="00972B90"/>
    <w:rsid w:val="00994BA3"/>
    <w:rsid w:val="00997021"/>
    <w:rsid w:val="009A2CD9"/>
    <w:rsid w:val="009D2B0D"/>
    <w:rsid w:val="009D7783"/>
    <w:rsid w:val="009E2200"/>
    <w:rsid w:val="009E4F3C"/>
    <w:rsid w:val="00A03F0B"/>
    <w:rsid w:val="00A35D6B"/>
    <w:rsid w:val="00A50A70"/>
    <w:rsid w:val="00A55167"/>
    <w:rsid w:val="00AA07DB"/>
    <w:rsid w:val="00AD1C8D"/>
    <w:rsid w:val="00AF7BFE"/>
    <w:rsid w:val="00B00E48"/>
    <w:rsid w:val="00B01B9B"/>
    <w:rsid w:val="00B03202"/>
    <w:rsid w:val="00B07FDB"/>
    <w:rsid w:val="00B50438"/>
    <w:rsid w:val="00B865D7"/>
    <w:rsid w:val="00B86688"/>
    <w:rsid w:val="00B87BFF"/>
    <w:rsid w:val="00B93124"/>
    <w:rsid w:val="00BC60F0"/>
    <w:rsid w:val="00BD4834"/>
    <w:rsid w:val="00BF1D70"/>
    <w:rsid w:val="00BF2336"/>
    <w:rsid w:val="00C003A9"/>
    <w:rsid w:val="00C00AC5"/>
    <w:rsid w:val="00C10626"/>
    <w:rsid w:val="00C1600F"/>
    <w:rsid w:val="00C21011"/>
    <w:rsid w:val="00C27DFB"/>
    <w:rsid w:val="00C47793"/>
    <w:rsid w:val="00C70780"/>
    <w:rsid w:val="00C9086B"/>
    <w:rsid w:val="00CA02A9"/>
    <w:rsid w:val="00CC24D4"/>
    <w:rsid w:val="00CD73B3"/>
    <w:rsid w:val="00CF1861"/>
    <w:rsid w:val="00CF5FAD"/>
    <w:rsid w:val="00D01A20"/>
    <w:rsid w:val="00D9028E"/>
    <w:rsid w:val="00DC1AC1"/>
    <w:rsid w:val="00DD3107"/>
    <w:rsid w:val="00DF2B45"/>
    <w:rsid w:val="00DF59DB"/>
    <w:rsid w:val="00E1006C"/>
    <w:rsid w:val="00E6398A"/>
    <w:rsid w:val="00E74980"/>
    <w:rsid w:val="00E84F7A"/>
    <w:rsid w:val="00E90A84"/>
    <w:rsid w:val="00E91A66"/>
    <w:rsid w:val="00EC4254"/>
    <w:rsid w:val="00EC5C44"/>
    <w:rsid w:val="00ED1F14"/>
    <w:rsid w:val="00EE45A1"/>
    <w:rsid w:val="00EF0896"/>
    <w:rsid w:val="00EF626E"/>
    <w:rsid w:val="00F00F84"/>
    <w:rsid w:val="00F14504"/>
    <w:rsid w:val="00F30716"/>
    <w:rsid w:val="00F31F93"/>
    <w:rsid w:val="00F3402D"/>
    <w:rsid w:val="00F60DF3"/>
    <w:rsid w:val="00F91E58"/>
    <w:rsid w:val="00FC095E"/>
    <w:rsid w:val="00FC60A6"/>
    <w:rsid w:val="00FD0C39"/>
    <w:rsid w:val="00FD7A38"/>
    <w:rsid w:val="00FE4BC6"/>
    <w:rsid w:val="00FF33D8"/>
    <w:rsid w:val="00FF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56"/>
  </w:style>
  <w:style w:type="paragraph" w:styleId="1">
    <w:name w:val="heading 1"/>
    <w:basedOn w:val="a"/>
    <w:link w:val="10"/>
    <w:uiPriority w:val="1"/>
    <w:qFormat/>
    <w:rsid w:val="00AD1C8D"/>
    <w:pPr>
      <w:widowControl w:val="0"/>
      <w:autoSpaceDE w:val="0"/>
      <w:autoSpaceDN w:val="0"/>
      <w:spacing w:before="72" w:after="0" w:line="240" w:lineRule="auto"/>
      <w:ind w:left="8703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7C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92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F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3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D1C8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AD1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AD1C8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EC42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C4254"/>
  </w:style>
  <w:style w:type="character" w:customStyle="1" w:styleId="20">
    <w:name w:val="Заголовок 2 Знак"/>
    <w:basedOn w:val="a0"/>
    <w:link w:val="2"/>
    <w:uiPriority w:val="9"/>
    <w:semiHidden/>
    <w:rsid w:val="00EC42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F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861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762552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f@samg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679A-CD70-4C8E-86A8-216A3CB4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12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2022-12-05T08:48:00Z</cp:lastPrinted>
  <dcterms:created xsi:type="dcterms:W3CDTF">2022-11-30T06:28:00Z</dcterms:created>
  <dcterms:modified xsi:type="dcterms:W3CDTF">2024-12-12T11:41:00Z</dcterms:modified>
</cp:coreProperties>
</file>